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3F9" w:rsidRDefault="000C43F9" w:rsidP="000C43F9">
      <w:pPr>
        <w:ind w:firstLine="708"/>
        <w:jc w:val="both"/>
        <w:rPr>
          <w:color w:val="000000"/>
          <w:sz w:val="28"/>
          <w:szCs w:val="28"/>
        </w:rPr>
      </w:pPr>
    </w:p>
    <w:p w:rsidR="000C43F9" w:rsidRDefault="000C43F9" w:rsidP="000C43F9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Итоги рассмотрения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обращений граждан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и организаций </w:t>
      </w:r>
    </w:p>
    <w:p w:rsidR="000C43F9" w:rsidRPr="000C43F9" w:rsidRDefault="000C43F9" w:rsidP="000C43F9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 </w:t>
      </w:r>
      <w:r>
        <w:rPr>
          <w:b/>
          <w:color w:val="000000"/>
          <w:sz w:val="28"/>
          <w:szCs w:val="28"/>
          <w:lang w:val="en-US"/>
        </w:rPr>
        <w:t>I</w:t>
      </w:r>
      <w:r w:rsidRPr="000C43F9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квартале 2015 года</w:t>
      </w:r>
    </w:p>
    <w:p w:rsidR="000C43F9" w:rsidRDefault="000C43F9" w:rsidP="000C43F9">
      <w:pPr>
        <w:ind w:firstLine="708"/>
        <w:jc w:val="both"/>
        <w:rPr>
          <w:b/>
          <w:color w:val="000000"/>
          <w:sz w:val="28"/>
          <w:szCs w:val="28"/>
        </w:rPr>
      </w:pPr>
    </w:p>
    <w:p w:rsidR="000C43F9" w:rsidRDefault="000C43F9" w:rsidP="000C43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Полномочие </w:t>
      </w:r>
      <w:r>
        <w:rPr>
          <w:sz w:val="28"/>
          <w:szCs w:val="28"/>
        </w:rPr>
        <w:t>по рассмотрению</w:t>
      </w:r>
      <w:r w:rsidRPr="000C43F9">
        <w:rPr>
          <w:sz w:val="28"/>
          <w:szCs w:val="28"/>
        </w:rPr>
        <w:t xml:space="preserve"> обращений граждан и организаций</w:t>
      </w:r>
      <w:r w:rsidRPr="000C43F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осуществля</w:t>
      </w:r>
      <w:r>
        <w:rPr>
          <w:sz w:val="28"/>
          <w:szCs w:val="28"/>
        </w:rPr>
        <w:t xml:space="preserve">ется на основании п. </w:t>
      </w:r>
      <w:r>
        <w:rPr>
          <w:sz w:val="28"/>
          <w:szCs w:val="28"/>
        </w:rPr>
        <w:t>8.8. Положения.</w:t>
      </w:r>
    </w:p>
    <w:p w:rsidR="000C43F9" w:rsidRDefault="000C43F9" w:rsidP="000C43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объектов, в отношении которых исполняется полномочие (устные и письменные обращения граждан) – по мере поступления.</w:t>
      </w:r>
    </w:p>
    <w:p w:rsidR="000C43F9" w:rsidRDefault="000C43F9" w:rsidP="000C43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сотрудников, в должностных регламентах которых установлено исполнение полномочия, – 43.</w:t>
      </w:r>
    </w:p>
    <w:p w:rsidR="000C43F9" w:rsidRDefault="000C43F9" w:rsidP="000C43F9">
      <w:pPr>
        <w:tabs>
          <w:tab w:val="left" w:pos="1178"/>
          <w:tab w:val="left" w:pos="9053"/>
        </w:tabs>
        <w:ind w:firstLine="567"/>
        <w:jc w:val="both"/>
        <w:rPr>
          <w:sz w:val="28"/>
          <w:szCs w:val="28"/>
          <w:u w:val="single"/>
        </w:rPr>
      </w:pPr>
      <w:r>
        <w:rPr>
          <w:i/>
          <w:sz w:val="28"/>
          <w:szCs w:val="28"/>
        </w:rPr>
        <w:t> </w:t>
      </w:r>
      <w:r>
        <w:rPr>
          <w:sz w:val="28"/>
          <w:szCs w:val="28"/>
          <w:u w:val="single"/>
        </w:rPr>
        <w:t>Объемы по исполнению полномочия</w:t>
      </w:r>
    </w:p>
    <w:p w:rsidR="000C43F9" w:rsidRDefault="000C43F9" w:rsidP="000C43F9">
      <w:pPr>
        <w:tabs>
          <w:tab w:val="left" w:pos="1178"/>
          <w:tab w:val="left" w:pos="9053"/>
        </w:tabs>
        <w:ind w:firstLine="567"/>
        <w:jc w:val="both"/>
        <w:rPr>
          <w:sz w:val="28"/>
          <w:szCs w:val="28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29"/>
        <w:gridCol w:w="1417"/>
        <w:gridCol w:w="1218"/>
      </w:tblGrid>
      <w:tr w:rsidR="000C43F9" w:rsidTr="000C43F9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F9" w:rsidRDefault="000C43F9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Показатель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F9" w:rsidRDefault="000C43F9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2014 год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F9" w:rsidRDefault="000C43F9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2015 год</w:t>
            </w:r>
          </w:p>
        </w:tc>
      </w:tr>
      <w:tr w:rsidR="000C43F9" w:rsidTr="000C43F9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F9" w:rsidRDefault="000C43F9">
            <w:pPr>
              <w:tabs>
                <w:tab w:val="left" w:pos="1178"/>
                <w:tab w:val="left" w:pos="905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Устные и письменные обращения граждан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3F9" w:rsidRDefault="000C43F9">
            <w:pPr>
              <w:tabs>
                <w:tab w:val="left" w:pos="1178"/>
                <w:tab w:val="left" w:pos="9053"/>
              </w:tabs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3F9" w:rsidRDefault="000C43F9">
            <w:pPr>
              <w:tabs>
                <w:tab w:val="left" w:pos="1178"/>
                <w:tab w:val="left" w:pos="9053"/>
              </w:tabs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</w:p>
        </w:tc>
      </w:tr>
    </w:tbl>
    <w:p w:rsidR="000C43F9" w:rsidRDefault="000C43F9" w:rsidP="000C43F9">
      <w:pPr>
        <w:tabs>
          <w:tab w:val="left" w:pos="1178"/>
          <w:tab w:val="left" w:pos="9053"/>
        </w:tabs>
        <w:ind w:firstLine="567"/>
        <w:jc w:val="both"/>
      </w:pPr>
    </w:p>
    <w:p w:rsidR="000C43F9" w:rsidRDefault="000C43F9" w:rsidP="000C43F9">
      <w:pPr>
        <w:tabs>
          <w:tab w:val="left" w:pos="1178"/>
          <w:tab w:val="left" w:pos="905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Средняя нагрузка на сотрудника (по поступившим обращениям).</w:t>
      </w:r>
    </w:p>
    <w:tbl>
      <w:tblPr>
        <w:tblW w:w="9375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1716"/>
        <w:gridCol w:w="1418"/>
        <w:gridCol w:w="1418"/>
        <w:gridCol w:w="1419"/>
        <w:gridCol w:w="1702"/>
        <w:gridCol w:w="1702"/>
      </w:tblGrid>
      <w:tr w:rsidR="000C43F9" w:rsidTr="000C43F9">
        <w:trPr>
          <w:trHeight w:val="505"/>
          <w:tblHeader/>
        </w:trPr>
        <w:tc>
          <w:tcPr>
            <w:tcW w:w="313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C43F9" w:rsidRDefault="000C43F9">
            <w:pPr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szCs w:val="28"/>
              </w:rPr>
              <w:t>Объемы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C43F9" w:rsidRDefault="000C43F9">
            <w:pPr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szCs w:val="28"/>
              </w:rPr>
              <w:t>Нагрузка на одного сотрудника</w:t>
            </w:r>
            <w:r>
              <w:rPr>
                <w:b/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C43F9" w:rsidRDefault="000C43F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Отклонение </w:t>
            </w:r>
            <w:proofErr w:type="gramStart"/>
            <w:r>
              <w:rPr>
                <w:b/>
                <w:sz w:val="26"/>
                <w:szCs w:val="26"/>
              </w:rPr>
              <w:t>в</w:t>
            </w:r>
            <w:proofErr w:type="gramEnd"/>
            <w:r>
              <w:rPr>
                <w:b/>
                <w:sz w:val="26"/>
                <w:szCs w:val="26"/>
              </w:rPr>
              <w:t xml:space="preserve"> %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C43F9" w:rsidRDefault="000C43F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Разница</w:t>
            </w:r>
          </w:p>
        </w:tc>
      </w:tr>
      <w:tr w:rsidR="000C43F9" w:rsidTr="000C43F9">
        <w:trPr>
          <w:trHeight w:val="315"/>
          <w:tblHeader/>
        </w:trPr>
        <w:tc>
          <w:tcPr>
            <w:tcW w:w="17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C43F9" w:rsidRDefault="000C43F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2014 г.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C43F9" w:rsidRDefault="000C43F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2015 г.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C43F9" w:rsidRDefault="000C43F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2014 г.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C43F9" w:rsidRDefault="000C43F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2015 г.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0C43F9" w:rsidRDefault="000C43F9">
            <w:pPr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0C43F9" w:rsidRDefault="000C43F9">
            <w:pPr>
              <w:rPr>
                <w:b/>
                <w:sz w:val="26"/>
                <w:szCs w:val="26"/>
              </w:rPr>
            </w:pPr>
          </w:p>
        </w:tc>
      </w:tr>
      <w:tr w:rsidR="000C43F9" w:rsidTr="000C43F9">
        <w:trPr>
          <w:trHeight w:val="225"/>
        </w:trPr>
        <w:tc>
          <w:tcPr>
            <w:tcW w:w="17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43F9" w:rsidRDefault="000C43F9">
            <w:pPr>
              <w:tabs>
                <w:tab w:val="left" w:pos="1178"/>
                <w:tab w:val="left" w:pos="9053"/>
              </w:tabs>
              <w:ind w:firstLine="3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401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43F9" w:rsidRDefault="000C43F9">
            <w:pPr>
              <w:tabs>
                <w:tab w:val="left" w:pos="1178"/>
                <w:tab w:val="left" w:pos="9053"/>
              </w:tabs>
              <w:ind w:firstLine="3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450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43F9" w:rsidRDefault="000C43F9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9,33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43F9" w:rsidRDefault="000C43F9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10,465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43F9" w:rsidRDefault="000C43F9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43F9" w:rsidRDefault="000C43F9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1,14</w:t>
            </w:r>
          </w:p>
        </w:tc>
      </w:tr>
    </w:tbl>
    <w:p w:rsidR="000C43F9" w:rsidRDefault="000C43F9" w:rsidP="000C43F9">
      <w:pPr>
        <w:tabs>
          <w:tab w:val="left" w:pos="1178"/>
          <w:tab w:val="left" w:pos="9053"/>
        </w:tabs>
        <w:ind w:firstLine="709"/>
        <w:jc w:val="both"/>
        <w:rPr>
          <w:sz w:val="28"/>
          <w:szCs w:val="28"/>
        </w:rPr>
      </w:pPr>
    </w:p>
    <w:p w:rsidR="000C43F9" w:rsidRDefault="000C43F9" w:rsidP="000C43F9">
      <w:pPr>
        <w:tabs>
          <w:tab w:val="left" w:pos="1178"/>
          <w:tab w:val="left" w:pos="905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Средняя нагрузка на сотрудника увеличилась в сравнении с аналогичным периодом.</w:t>
      </w:r>
    </w:p>
    <w:p w:rsidR="000C43F9" w:rsidRDefault="000C43F9" w:rsidP="000C43F9">
      <w:pPr>
        <w:tabs>
          <w:tab w:val="left" w:pos="1178"/>
          <w:tab w:val="left" w:pos="9053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Полномочие исполняется в соответствии с действующим законодательством Российской Федерации, Федеральным законом от 02.05.2006 № 59-ФЗ «О порядке рассмотрения обращений граждан Российской Федерации».</w:t>
      </w:r>
    </w:p>
    <w:p w:rsidR="000C43F9" w:rsidRDefault="000C43F9" w:rsidP="000C43F9">
      <w:pPr>
        <w:tabs>
          <w:tab w:val="left" w:pos="1178"/>
          <w:tab w:val="left" w:pos="905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Нарушения сотрудниками административных процедур и требований нормативных правовых актов, указаний руководства Роскомнадзора при выполнении полномочия отсутствуют.</w:t>
      </w:r>
    </w:p>
    <w:p w:rsidR="000C43F9" w:rsidRDefault="000C43F9" w:rsidP="000C43F9">
      <w:pPr>
        <w:tabs>
          <w:tab w:val="left" w:pos="1178"/>
          <w:tab w:val="left" w:pos="905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по повышению эффективности исполнения полномочия отсутствуют.</w:t>
      </w:r>
    </w:p>
    <w:p w:rsidR="000C43F9" w:rsidRDefault="000C43F9" w:rsidP="000C43F9">
      <w:pPr>
        <w:tabs>
          <w:tab w:val="left" w:pos="1178"/>
          <w:tab w:val="left" w:pos="905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Проблемы при исполнении полномочия в отчетном периоде не выявлены.</w:t>
      </w:r>
    </w:p>
    <w:p w:rsidR="000C43F9" w:rsidRDefault="000C43F9" w:rsidP="000C43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1 квартале 2015 года в адрес Управления поступило </w:t>
      </w:r>
      <w:r>
        <w:rPr>
          <w:b/>
          <w:color w:val="000000"/>
          <w:sz w:val="28"/>
          <w:szCs w:val="28"/>
        </w:rPr>
        <w:t>450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обращений граждан и организаций.</w:t>
      </w:r>
    </w:p>
    <w:p w:rsidR="000C43F9" w:rsidRDefault="000C43F9" w:rsidP="000C43F9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При этом </w:t>
      </w:r>
      <w:r>
        <w:rPr>
          <w:b/>
          <w:color w:val="000000"/>
          <w:sz w:val="28"/>
          <w:szCs w:val="28"/>
        </w:rPr>
        <w:t>314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обращений от общего количества поступили в Управление в электронном виде через Единый портал государственных и муниципальных услуг (функций), </w:t>
      </w:r>
      <w:proofErr w:type="gramStart"/>
      <w:r>
        <w:rPr>
          <w:sz w:val="28"/>
          <w:szCs w:val="28"/>
        </w:rPr>
        <w:t>официальному</w:t>
      </w:r>
      <w:proofErr w:type="gramEnd"/>
      <w:r>
        <w:rPr>
          <w:sz w:val="28"/>
          <w:szCs w:val="28"/>
        </w:rPr>
        <w:t xml:space="preserve"> Интернет–порталу Роскомнадзора (Управления) и электронной почте.</w:t>
      </w:r>
    </w:p>
    <w:p w:rsidR="000C43F9" w:rsidRDefault="000C43F9" w:rsidP="000C43F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Из </w:t>
      </w:r>
      <w:r>
        <w:rPr>
          <w:sz w:val="28"/>
          <w:szCs w:val="28"/>
        </w:rPr>
        <w:t xml:space="preserve">Роскомнадзора поступило - </w:t>
      </w:r>
      <w:r>
        <w:rPr>
          <w:b/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обращений</w:t>
      </w:r>
      <w:r>
        <w:rPr>
          <w:color w:val="000000"/>
          <w:sz w:val="28"/>
          <w:szCs w:val="28"/>
        </w:rPr>
        <w:t>.</w:t>
      </w:r>
    </w:p>
    <w:p w:rsidR="000C43F9" w:rsidRDefault="000C43F9" w:rsidP="000C43F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 Аппарата полномочного представителя Президента Российской Федерации в Уральском федеральном округе, территориальных органов федеральных органов исполнительной власти (в том числе ТУ Роскомнадзора), а также органов государственной власти и местного самоуправления поступило – 36 обращений.</w:t>
      </w:r>
    </w:p>
    <w:p w:rsidR="000C43F9" w:rsidRDefault="000C43F9" w:rsidP="000C43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 органов прокуратуры поступило – 34 обращения.</w:t>
      </w:r>
    </w:p>
    <w:p w:rsidR="000C43F9" w:rsidRDefault="000C43F9" w:rsidP="000C43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Сравнительный анализ поступивших в Управление обращений граждан показывает, что:</w:t>
      </w:r>
    </w:p>
    <w:p w:rsidR="000C43F9" w:rsidRDefault="000C43F9" w:rsidP="000C43F9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- 191 (42,45%)– обращение относится к сфере защиты персональных данных;</w:t>
      </w:r>
    </w:p>
    <w:p w:rsidR="000C43F9" w:rsidRDefault="000C43F9" w:rsidP="000C43F9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- 144 (</w:t>
      </w:r>
      <w:r>
        <w:rPr>
          <w:color w:val="000000"/>
          <w:sz w:val="28"/>
          <w:szCs w:val="28"/>
        </w:rPr>
        <w:t>32,0%)</w:t>
      </w:r>
      <w:r>
        <w:rPr>
          <w:sz w:val="28"/>
          <w:szCs w:val="28"/>
        </w:rPr>
        <w:t xml:space="preserve"> – обращения относятся к работе в сфере связи; </w:t>
      </w:r>
    </w:p>
    <w:p w:rsidR="000C43F9" w:rsidRDefault="000C43F9" w:rsidP="000C43F9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- 36 (8,0%)</w:t>
      </w:r>
      <w:r>
        <w:rPr>
          <w:sz w:val="28"/>
          <w:szCs w:val="28"/>
        </w:rPr>
        <w:t xml:space="preserve"> – обращений относятся к сфере массовых коммуникаций;</w:t>
      </w:r>
    </w:p>
    <w:p w:rsidR="000C43F9" w:rsidRDefault="000C43F9" w:rsidP="000C43F9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- 33 (7,33%) - информационные технологии;</w:t>
      </w:r>
    </w:p>
    <w:p w:rsidR="000C43F9" w:rsidRDefault="000C43F9" w:rsidP="000C43F9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- 23 (5,11%) - административные обращения.</w:t>
      </w:r>
    </w:p>
    <w:p w:rsidR="000C43F9" w:rsidRDefault="000C43F9" w:rsidP="000C43F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 числа поступивших 450 обращений в отчётном периоде рассмотрено 349 обращений. По результатам рассмотрения обращений граждан в Управлении вынесены решения:</w:t>
      </w:r>
    </w:p>
    <w:p w:rsidR="000C43F9" w:rsidRDefault="000C43F9" w:rsidP="000C43F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поддержаны – 23;</w:t>
      </w:r>
    </w:p>
    <w:p w:rsidR="000C43F9" w:rsidRDefault="000C43F9" w:rsidP="000C43F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не поддержаны – 43;</w:t>
      </w:r>
    </w:p>
    <w:p w:rsidR="000C43F9" w:rsidRDefault="000C43F9" w:rsidP="000C43F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разъяснено - 209;</w:t>
      </w:r>
    </w:p>
    <w:p w:rsidR="000C43F9" w:rsidRDefault="000C43F9" w:rsidP="000C43F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gramStart"/>
      <w:r>
        <w:rPr>
          <w:color w:val="000000"/>
          <w:sz w:val="28"/>
          <w:szCs w:val="28"/>
        </w:rPr>
        <w:t>отозваны</w:t>
      </w:r>
      <w:proofErr w:type="gramEnd"/>
      <w:r>
        <w:rPr>
          <w:color w:val="000000"/>
          <w:sz w:val="28"/>
          <w:szCs w:val="28"/>
        </w:rPr>
        <w:t xml:space="preserve"> гражданами – 1;</w:t>
      </w:r>
    </w:p>
    <w:p w:rsidR="000C43F9" w:rsidRDefault="000C43F9" w:rsidP="000C43F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перенаправлено по принадлежности – 57;</w:t>
      </w:r>
    </w:p>
    <w:p w:rsidR="000C43F9" w:rsidRDefault="000C43F9" w:rsidP="000C43F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перенаправлено в ТО – 3;</w:t>
      </w:r>
    </w:p>
    <w:p w:rsidR="000C43F9" w:rsidRDefault="000C43F9" w:rsidP="000C43F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направлено в </w:t>
      </w:r>
      <w:proofErr w:type="spellStart"/>
      <w:r>
        <w:rPr>
          <w:color w:val="000000"/>
          <w:sz w:val="28"/>
          <w:szCs w:val="28"/>
        </w:rPr>
        <w:t>Роскомнадзор</w:t>
      </w:r>
      <w:proofErr w:type="spellEnd"/>
      <w:r>
        <w:rPr>
          <w:color w:val="000000"/>
          <w:sz w:val="28"/>
          <w:szCs w:val="28"/>
        </w:rPr>
        <w:t xml:space="preserve"> – 4;</w:t>
      </w:r>
    </w:p>
    <w:p w:rsidR="000C43F9" w:rsidRDefault="000C43F9" w:rsidP="000C43F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находятся на рассмотрении – 110.</w:t>
      </w:r>
    </w:p>
    <w:p w:rsidR="000C43F9" w:rsidRDefault="000C43F9" w:rsidP="000C43F9">
      <w:pPr>
        <w:ind w:firstLine="709"/>
        <w:jc w:val="both"/>
        <w:rPr>
          <w:color w:val="333333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Обращения</w:t>
      </w:r>
      <w:proofErr w:type="gramEnd"/>
      <w:r>
        <w:rPr>
          <w:color w:val="000000"/>
          <w:sz w:val="28"/>
          <w:szCs w:val="28"/>
        </w:rPr>
        <w:t xml:space="preserve"> в том числе перенаправляются по принадлежности в ГУВД по Свердловской области (в отношении </w:t>
      </w:r>
      <w:r>
        <w:rPr>
          <w:sz w:val="28"/>
          <w:szCs w:val="28"/>
        </w:rPr>
        <w:t xml:space="preserve">противоправных действий в информационно-телекоммуникационных сетях, включая сеть Интернет, мошеннических действий, связанных с незаконным использованием сетей связи, распространения порнографии и информации экстремистского содержания на Интернет-сайтах), в </w:t>
      </w:r>
      <w:r>
        <w:rPr>
          <w:color w:val="000000"/>
          <w:sz w:val="28"/>
          <w:szCs w:val="28"/>
        </w:rPr>
        <w:t>Федеральную антимонопольную службу России (в отношении рекламы в СМИ), другие федеральные органы исполнительной власти.</w:t>
      </w:r>
    </w:p>
    <w:p w:rsidR="000C43F9" w:rsidRDefault="000C43F9" w:rsidP="000C43F9">
      <w:pPr>
        <w:tabs>
          <w:tab w:val="left" w:pos="1178"/>
          <w:tab w:val="left" w:pos="9053"/>
        </w:tabs>
        <w:ind w:firstLine="567"/>
        <w:jc w:val="both"/>
        <w:rPr>
          <w:sz w:val="28"/>
          <w:szCs w:val="28"/>
        </w:rPr>
      </w:pPr>
    </w:p>
    <w:p w:rsidR="000C43F9" w:rsidRDefault="000C43F9" w:rsidP="000C43F9">
      <w:pPr>
        <w:jc w:val="center"/>
        <w:rPr>
          <w:b/>
          <w:color w:val="000000"/>
          <w:sz w:val="28"/>
          <w:szCs w:val="28"/>
        </w:rPr>
      </w:pPr>
      <w:r>
        <w:rPr>
          <w:rFonts w:eastAsia="Times New Roman"/>
          <w:w w:val="110"/>
          <w:sz w:val="28"/>
          <w:szCs w:val="28"/>
        </w:rPr>
        <w:t xml:space="preserve">Результаты исполнения полномочия </w:t>
      </w:r>
      <w:r>
        <w:rPr>
          <w:rFonts w:eastAsia="Times New Roman"/>
          <w:b/>
          <w:w w:val="110"/>
          <w:sz w:val="28"/>
          <w:szCs w:val="28"/>
        </w:rPr>
        <w:t xml:space="preserve">в сфере персональных данных и </w:t>
      </w:r>
      <w:proofErr w:type="gramStart"/>
      <w:r>
        <w:rPr>
          <w:rFonts w:eastAsia="Times New Roman"/>
          <w:b/>
          <w:w w:val="110"/>
          <w:sz w:val="28"/>
          <w:szCs w:val="28"/>
        </w:rPr>
        <w:t>ИТ</w:t>
      </w:r>
      <w:proofErr w:type="gramEnd"/>
    </w:p>
    <w:p w:rsidR="000C43F9" w:rsidRDefault="000C43F9" w:rsidP="000C43F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43F9" w:rsidRDefault="000C43F9" w:rsidP="000C43F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Управление Роскомнадзора по Уральскому федеральному округу осуществляет прием граждан и обеспечивает своевременное и полное рассмотрение устных и письменных обращений граждан, принятие по ним решений и направление заявителям ответов в установленный законодательством Российской Федерации срок на основании  п. 5.11.</w:t>
      </w:r>
      <w:proofErr w:type="gramEnd"/>
      <w:r>
        <w:rPr>
          <w:rFonts w:ascii="Times New Roman" w:hAnsi="Times New Roman"/>
          <w:sz w:val="28"/>
          <w:szCs w:val="28"/>
        </w:rPr>
        <w:t xml:space="preserve"> Положения об Управлении Федеральной службы по надзору в сфере связи, информационных технологий и массовых коммуникаций по Уральскому федеральному округу, утвержденного Приказом Роскомнадзора от 29.12.2012 №1480.</w:t>
      </w:r>
    </w:p>
    <w:p w:rsidR="000C43F9" w:rsidRDefault="000C43F9" w:rsidP="000C43F9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proofErr w:type="gramStart"/>
      <w:r>
        <w:rPr>
          <w:iCs/>
          <w:sz w:val="28"/>
          <w:szCs w:val="28"/>
        </w:rPr>
        <w:t xml:space="preserve">Правоотношения, связанные с рассмотрением обращений граждан, регулируются Конституцией Российской Федерации; Федеральным законом от 02.05.2006 № 59-ФЗ «О рассмотрении обращений граждан Российской Федерации»; Федеральным законом от 27.07.2006 № 152 ФЗ «О персональных данных»; </w:t>
      </w:r>
      <w:r>
        <w:rPr>
          <w:color w:val="000000"/>
          <w:sz w:val="28"/>
          <w:szCs w:val="28"/>
        </w:rPr>
        <w:t>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iCs/>
          <w:sz w:val="28"/>
          <w:szCs w:val="28"/>
        </w:rPr>
        <w:t>.</w:t>
      </w:r>
      <w:proofErr w:type="gramEnd"/>
    </w:p>
    <w:p w:rsidR="000C43F9" w:rsidRDefault="000C43F9" w:rsidP="000C43F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Количество объектов (заявителей), в отношении которых исполняется полномочие – 191.</w:t>
      </w:r>
    </w:p>
    <w:p w:rsidR="000C43F9" w:rsidRDefault="000C43F9" w:rsidP="000C43F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сотрудников, в должностных регламентах которых установлено исполнение полномочия – 2.</w:t>
      </w:r>
    </w:p>
    <w:p w:rsidR="000C43F9" w:rsidRDefault="000C43F9" w:rsidP="000C43F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2552"/>
        <w:gridCol w:w="2409"/>
        <w:gridCol w:w="1012"/>
      </w:tblGrid>
      <w:tr w:rsidR="000C43F9" w:rsidTr="000C43F9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3F9" w:rsidRDefault="000C43F9">
            <w:pPr>
              <w:pStyle w:val="a5"/>
              <w:widowControl w:val="0"/>
              <w:spacing w:after="0"/>
              <w:ind w:left="0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Показатель (для каждой сферы деятельности)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3F9" w:rsidRDefault="000C43F9">
            <w:pPr>
              <w:pStyle w:val="a5"/>
              <w:widowControl w:val="0"/>
              <w:spacing w:after="0"/>
              <w:ind w:left="0"/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На конец отчетного периода прошлого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3F9" w:rsidRDefault="000C43F9">
            <w:pPr>
              <w:pStyle w:val="a5"/>
              <w:widowControl w:val="0"/>
              <w:spacing w:after="0"/>
              <w:ind w:left="0"/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На конец отчетного периода текущего года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3F9" w:rsidRDefault="000C43F9">
            <w:pPr>
              <w:pStyle w:val="a5"/>
              <w:widowControl w:val="0"/>
              <w:spacing w:after="0"/>
              <w:ind w:left="0"/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 xml:space="preserve">Отклонение </w:t>
            </w:r>
            <w:proofErr w:type="gramStart"/>
            <w:r>
              <w:rPr>
                <w:b/>
                <w:lang w:val="ru-RU" w:eastAsia="ru-RU"/>
              </w:rPr>
              <w:t>в</w:t>
            </w:r>
            <w:proofErr w:type="gramEnd"/>
            <w:r>
              <w:rPr>
                <w:b/>
                <w:lang w:val="ru-RU" w:eastAsia="ru-RU"/>
              </w:rPr>
              <w:t xml:space="preserve"> %</w:t>
            </w:r>
          </w:p>
        </w:tc>
      </w:tr>
      <w:tr w:rsidR="000C43F9" w:rsidTr="000C43F9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3F9" w:rsidRDefault="000C43F9">
            <w:pPr>
              <w:pStyle w:val="a5"/>
              <w:widowControl w:val="0"/>
              <w:spacing w:after="0"/>
              <w:ind w:left="0"/>
              <w:rPr>
                <w:lang w:val="ru-RU" w:eastAsia="ru-RU"/>
              </w:rPr>
            </w:pPr>
            <w:r>
              <w:rPr>
                <w:lang w:val="ru-RU" w:eastAsia="ru-RU"/>
              </w:rPr>
              <w:t>Доля обращений граждан, ответы на которые даны с нарушениями требований законодательства Российской Федерации (в процентах общего числа обращений в сфере деятельности)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3F9" w:rsidRDefault="000C43F9">
            <w:pPr>
              <w:pStyle w:val="a5"/>
              <w:widowControl w:val="0"/>
              <w:spacing w:after="0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3F9" w:rsidRDefault="000C43F9">
            <w:pPr>
              <w:pStyle w:val="a5"/>
              <w:widowControl w:val="0"/>
              <w:spacing w:after="0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3F9" w:rsidRDefault="000C43F9">
            <w:pPr>
              <w:pStyle w:val="a5"/>
              <w:widowControl w:val="0"/>
              <w:spacing w:after="0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0 </w:t>
            </w:r>
          </w:p>
        </w:tc>
      </w:tr>
      <w:tr w:rsidR="000C43F9" w:rsidTr="000C43F9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3F9" w:rsidRDefault="000C43F9">
            <w:pPr>
              <w:pStyle w:val="a5"/>
              <w:widowControl w:val="0"/>
              <w:spacing w:after="0"/>
              <w:ind w:left="0"/>
              <w:rPr>
                <w:lang w:val="ru-RU" w:eastAsia="ru-RU"/>
              </w:rPr>
            </w:pPr>
            <w:r>
              <w:rPr>
                <w:lang w:val="ru-RU" w:eastAsia="ru-RU"/>
              </w:rPr>
              <w:t>Доля обращений граждан, ответы на которые даны с нарушениями требований законодательства Российской Федерации, по которым к сотрудникам, осуществляющим подготовку ответов на обращения, применены меры дисциплинарного, административного наказания (в процентах общего числа обращений в сфере деятельности)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3F9" w:rsidRDefault="000C43F9">
            <w:pPr>
              <w:pStyle w:val="a5"/>
              <w:widowControl w:val="0"/>
              <w:spacing w:after="0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3F9" w:rsidRDefault="000C43F9">
            <w:pPr>
              <w:pStyle w:val="a5"/>
              <w:widowControl w:val="0"/>
              <w:spacing w:after="0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3F9" w:rsidRDefault="000C43F9">
            <w:pPr>
              <w:pStyle w:val="a5"/>
              <w:widowControl w:val="0"/>
              <w:spacing w:after="0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0</w:t>
            </w:r>
          </w:p>
        </w:tc>
      </w:tr>
      <w:tr w:rsidR="000C43F9" w:rsidTr="000C43F9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3F9" w:rsidRDefault="000C43F9">
            <w:pPr>
              <w:pStyle w:val="a5"/>
              <w:widowControl w:val="0"/>
              <w:spacing w:after="0"/>
              <w:ind w:left="0"/>
              <w:rPr>
                <w:lang w:val="ru-RU" w:eastAsia="ru-RU"/>
              </w:rPr>
            </w:pPr>
            <w:r>
              <w:rPr>
                <w:lang w:val="ru-RU" w:eastAsia="ru-RU"/>
              </w:rPr>
              <w:t>Количество обращений граждан в сфере деятельности в отчетном периоде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3F9" w:rsidRDefault="000C43F9">
            <w:pPr>
              <w:pStyle w:val="a5"/>
              <w:widowControl w:val="0"/>
              <w:spacing w:after="0" w:line="276" w:lineRule="auto"/>
              <w:ind w:left="0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103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3F9" w:rsidRDefault="000C43F9">
            <w:pPr>
              <w:pStyle w:val="a5"/>
              <w:widowControl w:val="0"/>
              <w:spacing w:after="0" w:line="276" w:lineRule="auto"/>
              <w:ind w:left="0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191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3F9" w:rsidRDefault="000C43F9">
            <w:pPr>
              <w:pStyle w:val="a5"/>
              <w:widowControl w:val="0"/>
              <w:spacing w:after="0" w:line="276" w:lineRule="auto"/>
              <w:ind w:left="0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85,44</w:t>
            </w:r>
          </w:p>
        </w:tc>
      </w:tr>
      <w:tr w:rsidR="000C43F9" w:rsidTr="000C43F9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3F9" w:rsidRDefault="000C43F9">
            <w:pPr>
              <w:pStyle w:val="a5"/>
              <w:widowControl w:val="0"/>
              <w:spacing w:after="0"/>
              <w:ind w:left="0"/>
              <w:rPr>
                <w:lang w:val="ru-RU" w:eastAsia="ru-RU"/>
              </w:rPr>
            </w:pPr>
            <w:r>
              <w:rPr>
                <w:lang w:val="ru-RU" w:eastAsia="ru-RU"/>
              </w:rPr>
              <w:t>Количество обращений граждан в сфере деятельности, приходящихся на одного сотрудника территориального органа по штату, понимая под таким сотрудником лицо, которое по должностному регламенту осуществляет контрольно-надзорную и регистрационно-разрешительную деятельность в сфере деятельности (сведения о нагрузке)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3F9" w:rsidRDefault="000C43F9">
            <w:pPr>
              <w:pStyle w:val="a5"/>
              <w:widowControl w:val="0"/>
              <w:spacing w:after="0" w:line="276" w:lineRule="auto"/>
              <w:ind w:left="0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25,75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3F9" w:rsidRDefault="000C43F9">
            <w:pPr>
              <w:pStyle w:val="a5"/>
              <w:widowControl w:val="0"/>
              <w:spacing w:after="0" w:line="27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ru-RU" w:eastAsia="en-US"/>
              </w:rPr>
              <w:t>95,5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3F9" w:rsidRDefault="000C43F9">
            <w:pPr>
              <w:pStyle w:val="a5"/>
              <w:widowControl w:val="0"/>
              <w:spacing w:after="0" w:line="27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ru-RU" w:eastAsia="en-US"/>
              </w:rPr>
              <w:t>270,9</w:t>
            </w:r>
          </w:p>
        </w:tc>
      </w:tr>
    </w:tbl>
    <w:p w:rsidR="000C43F9" w:rsidRDefault="000C43F9" w:rsidP="000C43F9">
      <w:pPr>
        <w:pStyle w:val="a7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0C43F9" w:rsidRDefault="000C43F9" w:rsidP="000C43F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в отчетный период прослеживается увеличение нагрузки на одного сотрудника, что обусловлено увеличением количества поступивших в отчетный период обращений и уменьшением количества сотрудников. </w:t>
      </w:r>
    </w:p>
    <w:p w:rsidR="000C43F9" w:rsidRDefault="000C43F9" w:rsidP="000C43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Общее количество поступивших в 1 квартале 2015 года обращений составляет 191, из них:</w:t>
      </w:r>
    </w:p>
    <w:p w:rsidR="000C43F9" w:rsidRDefault="000C43F9" w:rsidP="000C43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физических лиц – 188;</w:t>
      </w:r>
    </w:p>
    <w:p w:rsidR="000C43F9" w:rsidRDefault="000C43F9" w:rsidP="000C43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юридических лиц – 1;</w:t>
      </w:r>
    </w:p>
    <w:p w:rsidR="000C43F9" w:rsidRDefault="000C43F9" w:rsidP="000C43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должностных лиц – 2;</w:t>
      </w:r>
    </w:p>
    <w:p w:rsidR="000C43F9" w:rsidRDefault="000C43F9" w:rsidP="000C43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индивидуальных предпринимателей – 0, </w:t>
      </w:r>
    </w:p>
    <w:p w:rsidR="000C43F9" w:rsidRDefault="000C43F9" w:rsidP="000C43F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общественных организаций – 0.</w:t>
      </w:r>
    </w:p>
    <w:p w:rsidR="000C43F9" w:rsidRDefault="000C43F9" w:rsidP="000C43F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аналогичный отчетный период прошлого года в адрес Управления поступило 103 обращений, из них:</w:t>
      </w:r>
    </w:p>
    <w:p w:rsidR="000C43F9" w:rsidRDefault="000C43F9" w:rsidP="000C43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физических лиц – 100;</w:t>
      </w:r>
    </w:p>
    <w:p w:rsidR="000C43F9" w:rsidRDefault="000C43F9" w:rsidP="000C43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юридических лиц – 1;</w:t>
      </w:r>
    </w:p>
    <w:p w:rsidR="000C43F9" w:rsidRDefault="000C43F9" w:rsidP="000C43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должностных лиц – 2;</w:t>
      </w:r>
    </w:p>
    <w:p w:rsidR="000C43F9" w:rsidRDefault="000C43F9" w:rsidP="000C43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индивидуальных предпринимателей – 0, </w:t>
      </w:r>
    </w:p>
    <w:p w:rsidR="000C43F9" w:rsidRDefault="000C43F9" w:rsidP="000C43F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общественных организаций – 0.</w:t>
      </w:r>
    </w:p>
    <w:p w:rsidR="000C43F9" w:rsidRDefault="000C43F9" w:rsidP="000C43F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количество поступивших в отчетный период обращений увеличилось на 85,44 %.</w:t>
      </w:r>
    </w:p>
    <w:p w:rsidR="000C43F9" w:rsidRDefault="000C43F9" w:rsidP="000C43F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Такое увеличение показателей обусловлено тем, что в отчетный период в адрес Управления от физических лиц поступило 188 обращений, из которых 62 обращения от недобросовестных заемщиков на соответствие деятельности кредитных организаций и </w:t>
      </w:r>
      <w:proofErr w:type="spellStart"/>
      <w:r>
        <w:rPr>
          <w:rFonts w:ascii="Times New Roman" w:hAnsi="Times New Roman"/>
          <w:sz w:val="28"/>
          <w:szCs w:val="28"/>
        </w:rPr>
        <w:t>коллекторских</w:t>
      </w:r>
      <w:proofErr w:type="spellEnd"/>
      <w:r>
        <w:rPr>
          <w:rFonts w:ascii="Times New Roman" w:hAnsi="Times New Roman"/>
          <w:sz w:val="28"/>
          <w:szCs w:val="28"/>
        </w:rPr>
        <w:t xml:space="preserve"> агентств обязательным требованиям действующего законодательства Российской Федерации в области персональных данных. По результатам рассмотрения таких обращений в большинстве случаев сведения о признаках нарушения обязательных требований действующего законодательства Российской Федерации в области персональных данных не нашли своего подтверждения. </w:t>
      </w:r>
    </w:p>
    <w:p w:rsidR="000C43F9" w:rsidRDefault="000C43F9" w:rsidP="000C43F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отчетный период в адрес Управления поступило 1 обращение от юридического лица о нарушении действующего законодательства РФ в области персональных данных, в аналогичный отчетный период прошлого года от юридических лиц также поступило 1 обращение. По результатам рассмотрения указанного обращения Управлением выявлены признаки нарушения законодательства в области персональных данных. Материалы указанного обращения направлены в органы прокуратуры для возбуждения административного производства по ст. 13.11 КоАП РФ. В настоящее время информация о принятом решении в Управление не поступила.</w:t>
      </w:r>
    </w:p>
    <w:p w:rsidR="000C43F9" w:rsidRDefault="000C43F9" w:rsidP="000C43F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отчетный период в адрес Управления поступило 2 обращения от государственных и муниципальных органов о разъяснении действующего законодательства РФ в области персональных данных, в аналогичный отчетный период прошлого года от юридических лиц также поступило 2 обращения.</w:t>
      </w:r>
    </w:p>
    <w:p w:rsidR="000C43F9" w:rsidRDefault="000C43F9" w:rsidP="000C43F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рассмотрения обращений Управлением установлено, что 125 обращение содержит доводы о наличии признаков нарушения прав и законных интересов граждан или информацию о наличии признаков нарушения прав третьих лиц и 7 обращений касаются разъяснения действующего законодательства Российской Федерации в области персональных данных. </w:t>
      </w:r>
    </w:p>
    <w:p w:rsidR="000C43F9" w:rsidRDefault="000C43F9" w:rsidP="000C43F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отчетный период Управлением Роскомнадзора по Уральскому федеральному округу по подведомственности перенаправлено 2 обращения: 1 – в Управление Роскомнадзора по Тюменской области, ХМАО-ЮГРЕ и ЯНАО; 1 – в Управление Роскомнадзора по Челябинской области. </w:t>
      </w:r>
    </w:p>
    <w:p w:rsidR="000C43F9" w:rsidRDefault="000C43F9" w:rsidP="000C43F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1 квартале 2015 года 125 обращений содержат доводы о признаках нарушения обязательных требований действующего законодательства Российской Федерации в области персональных данных следующими категориями операторов:</w:t>
      </w:r>
    </w:p>
    <w:p w:rsidR="000C43F9" w:rsidRDefault="000C43F9" w:rsidP="000C43F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банками и кредитными организациями – 51;</w:t>
      </w:r>
    </w:p>
    <w:p w:rsidR="000C43F9" w:rsidRDefault="000C43F9" w:rsidP="000C43F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коллекторскими</w:t>
      </w:r>
      <w:proofErr w:type="spellEnd"/>
      <w:r>
        <w:rPr>
          <w:rFonts w:ascii="Times New Roman" w:hAnsi="Times New Roman"/>
          <w:sz w:val="28"/>
          <w:szCs w:val="28"/>
        </w:rPr>
        <w:t xml:space="preserve"> агентствами – 11;</w:t>
      </w:r>
    </w:p>
    <w:p w:rsidR="000C43F9" w:rsidRDefault="000C43F9" w:rsidP="000C43F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операторами связи – 10;</w:t>
      </w:r>
    </w:p>
    <w:p w:rsidR="000C43F9" w:rsidRDefault="000C43F9" w:rsidP="000C43F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владельцами интернет – сайтов – 29;</w:t>
      </w:r>
    </w:p>
    <w:p w:rsidR="000C43F9" w:rsidRDefault="000C43F9" w:rsidP="000C43F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физическими лицами – 0; </w:t>
      </w:r>
    </w:p>
    <w:p w:rsidR="000C43F9" w:rsidRDefault="000C43F9" w:rsidP="000C43F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организациями ЖКХ – 15;</w:t>
      </w:r>
    </w:p>
    <w:p w:rsidR="000C43F9" w:rsidRDefault="000C43F9" w:rsidP="000C43F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СМИ – 2;</w:t>
      </w:r>
    </w:p>
    <w:p w:rsidR="000C43F9" w:rsidRDefault="000C43F9" w:rsidP="000C43F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иных операторов – 7.</w:t>
      </w:r>
    </w:p>
    <w:p w:rsidR="000C43F9" w:rsidRDefault="000C43F9" w:rsidP="000C43F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большая часть поступивших в отчетный период обращений содержит сведения о наличии признаков нарушения в деятельности кредитных организаций и </w:t>
      </w:r>
      <w:proofErr w:type="spellStart"/>
      <w:r>
        <w:rPr>
          <w:rFonts w:ascii="Times New Roman" w:hAnsi="Times New Roman"/>
          <w:sz w:val="28"/>
          <w:szCs w:val="28"/>
        </w:rPr>
        <w:t>коллекторских</w:t>
      </w:r>
      <w:proofErr w:type="spellEnd"/>
      <w:r>
        <w:rPr>
          <w:rFonts w:ascii="Times New Roman" w:hAnsi="Times New Roman"/>
          <w:sz w:val="28"/>
          <w:szCs w:val="28"/>
        </w:rPr>
        <w:t xml:space="preserve"> агентства обязательных требований действующего законодательства Российской Федерации в области персональных данных.</w:t>
      </w:r>
    </w:p>
    <w:p w:rsidR="000C43F9" w:rsidRDefault="000C43F9" w:rsidP="000C43F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рассмотрения обращений информация о признаках нарушений в области персональных данных не нашла своего подтверждения в 120 случаях. Данный показатель обусловлен поступлением в адрес Управления ряда аналогичных обращений на деятельность операторов по передаче персональных данных заявителей третьим лицам без соответствующего согласия, в ходе рассмотрения которых операторами представлены документы, подтверждающие получение согласия заявителей на передачу их персональных данных третьим лицам.</w:t>
      </w:r>
    </w:p>
    <w:p w:rsidR="000C43F9" w:rsidRDefault="000C43F9" w:rsidP="000C43F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наличии признаков нарушений в области персональных данных подтвердилась в 5 случаях.</w:t>
      </w:r>
    </w:p>
    <w:p w:rsidR="000C43F9" w:rsidRDefault="000C43F9" w:rsidP="000C43F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направленных в прокуратуру материалов по результатам рассмотренных обращений составляет – 5:</w:t>
      </w:r>
    </w:p>
    <w:p w:rsidR="000C43F9" w:rsidRDefault="000C43F9" w:rsidP="000C43F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возбуждено административное производство – 1;</w:t>
      </w:r>
    </w:p>
    <w:p w:rsidR="000C43F9" w:rsidRDefault="000C43F9" w:rsidP="000C43F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внесено представление – 1;</w:t>
      </w:r>
    </w:p>
    <w:p w:rsidR="000C43F9" w:rsidRDefault="000C43F9" w:rsidP="000C43F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рассмотрении – 3.</w:t>
      </w:r>
    </w:p>
    <w:p w:rsidR="000C43F9" w:rsidRDefault="000C43F9" w:rsidP="000C43F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анализа нарушений, выявляемых в ходе рассмотрения обращений граждан, Управлением установлено, что наиболее часто операторами допускаются следующие нарушения:</w:t>
      </w:r>
    </w:p>
    <w:p w:rsidR="000C43F9" w:rsidRDefault="000C43F9" w:rsidP="000C43F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ч. 1 ст. 6 Федерального закона от 27.07.2006 № 152-ФЗ «О персональных данных» обработка персональных данных в случаях, непредусмотренных Федеральным законом «О персональных данных»;</w:t>
      </w:r>
    </w:p>
    <w:p w:rsidR="000C43F9" w:rsidRDefault="000C43F9" w:rsidP="000C43F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ч. 3 ст. 6 Федерального закона от 27.07.2006 № 152-ФЗ «О персональных данных» поручение иному лицу осуществлять обработку персональных данных без согласия субъекта персональных данных;</w:t>
      </w:r>
    </w:p>
    <w:p w:rsidR="000C43F9" w:rsidRDefault="000C43F9" w:rsidP="000C43F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ст. 7 Федерального закона от 27.07.2006 № 152-ФЗ «О персональных данных» операторы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законом;</w:t>
      </w:r>
    </w:p>
    <w:p w:rsidR="000C43F9" w:rsidRDefault="000C43F9" w:rsidP="000C43F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ч. 1 ст. 18.1 Федерального закона от 27.07.2006 № 152-ФЗ «О персональных данных» непринятие оператором мер, необходимых и достаточных для выполнения обязанностей, предусмотренных Федеральным законом от 27.07.2006 № 152-ФЗ «О персональных данных».</w:t>
      </w:r>
    </w:p>
    <w:p w:rsidR="000C43F9" w:rsidRDefault="000C43F9" w:rsidP="000C43F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отчетный период Управлением в адрес операторов направлено 10 требования о блокировании или уничтожении недостоверных или полученных </w:t>
      </w:r>
      <w:r>
        <w:rPr>
          <w:rFonts w:ascii="Times New Roman" w:hAnsi="Times New Roman"/>
          <w:sz w:val="28"/>
          <w:szCs w:val="28"/>
        </w:rPr>
        <w:lastRenderedPageBreak/>
        <w:t xml:space="preserve">незаконным путем персональных данных заявителей. На сегодняшний день в адрес Управления представлена информация об исполнении 3 требований. </w:t>
      </w:r>
    </w:p>
    <w:p w:rsidR="000C43F9" w:rsidRDefault="000C43F9" w:rsidP="000C43F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рассмотрения 49 обращений истекает во 2 квартале 2015 года.</w:t>
      </w:r>
    </w:p>
    <w:p w:rsidR="000C43F9" w:rsidRDefault="000C43F9" w:rsidP="000C43F9">
      <w:pPr>
        <w:pStyle w:val="a3"/>
        <w:widowControl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Наиболее актуальные обращения в части, касающейся правоприменительной практики в области персональных данных, приведены ниже. </w:t>
      </w:r>
    </w:p>
    <w:p w:rsidR="000C43F9" w:rsidRDefault="000C43F9" w:rsidP="000C43F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rFonts w:ascii="Times New Roman" w:hAnsi="Times New Roman"/>
          <w:color w:val="000000"/>
          <w:sz w:val="28"/>
          <w:szCs w:val="28"/>
        </w:rPr>
        <w:t>В адрес Управления Роскомнадзора по Уральскому федеральному округу из прокуратуры Верх-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Исетского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района города Екатеринбурга поступило обращение о нарушении ТСЖ </w:t>
      </w:r>
      <w:r>
        <w:rPr>
          <w:rFonts w:ascii="Times New Roman" w:hAnsi="Times New Roman"/>
          <w:color w:val="000000"/>
          <w:sz w:val="28"/>
          <w:szCs w:val="28"/>
        </w:rPr>
        <w:t xml:space="preserve">**** </w:t>
      </w:r>
      <w:r>
        <w:rPr>
          <w:rFonts w:ascii="Times New Roman" w:hAnsi="Times New Roman"/>
          <w:color w:val="000000"/>
          <w:sz w:val="28"/>
          <w:szCs w:val="28"/>
        </w:rPr>
        <w:t xml:space="preserve">(далее – Оператор) действующего законодательства Российской Федерации в области персональных данных, </w:t>
      </w:r>
      <w:r>
        <w:rPr>
          <w:rFonts w:ascii="Times New Roman" w:hAnsi="Times New Roman"/>
          <w:sz w:val="28"/>
          <w:szCs w:val="28"/>
        </w:rPr>
        <w:t>выразившегося в распространении персональных данных граждан неограниченному кругу лиц</w:t>
      </w:r>
      <w:r>
        <w:rPr>
          <w:rFonts w:ascii="Times New Roman" w:hAnsi="Times New Roman"/>
          <w:color w:val="000000"/>
          <w:sz w:val="28"/>
          <w:szCs w:val="28"/>
        </w:rPr>
        <w:t xml:space="preserve">, в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связи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с чем сообщаем следующее.</w:t>
      </w:r>
    </w:p>
    <w:p w:rsidR="000C43F9" w:rsidRDefault="000C43F9" w:rsidP="000C43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нарушение законодательства Российской Федерации в области персональных данных </w:t>
      </w:r>
      <w:r>
        <w:rPr>
          <w:color w:val="000000"/>
          <w:sz w:val="28"/>
          <w:szCs w:val="28"/>
        </w:rPr>
        <w:t xml:space="preserve">ТСЖ </w:t>
      </w:r>
      <w:r>
        <w:rPr>
          <w:color w:val="000000"/>
          <w:sz w:val="28"/>
          <w:szCs w:val="28"/>
        </w:rPr>
        <w:t xml:space="preserve">**** </w:t>
      </w:r>
      <w:r>
        <w:rPr>
          <w:sz w:val="28"/>
          <w:szCs w:val="28"/>
        </w:rPr>
        <w:t>на своем официальном сайте по электронному адресу</w:t>
      </w:r>
      <w:r>
        <w:t xml:space="preserve"> </w:t>
      </w:r>
      <w:r>
        <w:rPr>
          <w:sz w:val="28"/>
          <w:szCs w:val="28"/>
          <w:u w:val="single"/>
        </w:rPr>
        <w:t>*****</w:t>
      </w:r>
      <w:r>
        <w:rPr>
          <w:sz w:val="28"/>
          <w:szCs w:val="28"/>
        </w:rPr>
        <w:t xml:space="preserve"> в сети Интернет размещен список должников от 19.12.2014, содержащий персональные данные граждан, в частности: ФИО, адрес, номер квартиры, номер лицевого счета, сумму задолженности.</w:t>
      </w:r>
    </w:p>
    <w:p w:rsidR="000C43F9" w:rsidRDefault="000C43F9" w:rsidP="000C43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proofErr w:type="spellStart"/>
      <w:r>
        <w:rPr>
          <w:sz w:val="28"/>
          <w:szCs w:val="28"/>
        </w:rPr>
        <w:t>абз</w:t>
      </w:r>
      <w:proofErr w:type="spellEnd"/>
      <w:r>
        <w:rPr>
          <w:sz w:val="28"/>
          <w:szCs w:val="28"/>
        </w:rPr>
        <w:t>. 1 ст. 3 Федерального закона от 27.07.2006 № 152-ФЗ «О персональных данных» (далее - Федеральный закон «О персональных данных») под персональными данными понимается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0C43F9" w:rsidRDefault="000C43F9" w:rsidP="000C43F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Согласно </w:t>
      </w:r>
      <w:proofErr w:type="spellStart"/>
      <w:r>
        <w:rPr>
          <w:sz w:val="28"/>
          <w:szCs w:val="28"/>
        </w:rPr>
        <w:t>абз</w:t>
      </w:r>
      <w:proofErr w:type="spellEnd"/>
      <w:r>
        <w:rPr>
          <w:sz w:val="28"/>
          <w:szCs w:val="28"/>
        </w:rPr>
        <w:t xml:space="preserve">. 3 данной статьи под обработкой персональных данных понимается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</w:t>
      </w:r>
      <w:proofErr w:type="gramEnd"/>
    </w:p>
    <w:p w:rsidR="000C43F9" w:rsidRDefault="000C43F9" w:rsidP="000C43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Федеральное законодательство относит персональные данные к конфиденциальной информации. Во исполнение ст. 7 Федерального закона</w:t>
      </w:r>
      <w:r>
        <w:rPr>
          <w:sz w:val="28"/>
          <w:szCs w:val="28"/>
        </w:rPr>
        <w:br/>
        <w:t xml:space="preserve">№ 152-ФЗ операторы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 </w:t>
      </w:r>
    </w:p>
    <w:p w:rsidR="000C43F9" w:rsidRDefault="000C43F9" w:rsidP="000C43F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ходе рассмотрения обращения Управлением установлено, что </w:t>
      </w:r>
      <w:r>
        <w:rPr>
          <w:color w:val="000000"/>
          <w:sz w:val="28"/>
          <w:szCs w:val="28"/>
        </w:rPr>
        <w:t xml:space="preserve">ТСЖ </w:t>
      </w:r>
      <w:r>
        <w:rPr>
          <w:color w:val="000000"/>
          <w:sz w:val="28"/>
          <w:szCs w:val="28"/>
        </w:rPr>
        <w:t>****</w:t>
      </w:r>
      <w:r>
        <w:rPr>
          <w:sz w:val="28"/>
          <w:szCs w:val="28"/>
        </w:rPr>
        <w:t xml:space="preserve"> на своем официальном сайте по электронному адресу</w:t>
      </w:r>
      <w:r>
        <w:t xml:space="preserve"> </w:t>
      </w:r>
      <w:r>
        <w:rPr>
          <w:sz w:val="28"/>
          <w:szCs w:val="28"/>
          <w:u w:val="single"/>
        </w:rPr>
        <w:t>****</w:t>
      </w:r>
      <w:r>
        <w:rPr>
          <w:sz w:val="28"/>
          <w:szCs w:val="28"/>
        </w:rPr>
        <w:t xml:space="preserve"> в сети Интернет размещен список должников от </w:t>
      </w:r>
      <w:r>
        <w:rPr>
          <w:sz w:val="28"/>
          <w:szCs w:val="28"/>
        </w:rPr>
        <w:t>****</w:t>
      </w:r>
      <w:r>
        <w:rPr>
          <w:sz w:val="28"/>
          <w:szCs w:val="28"/>
        </w:rPr>
        <w:t>, содержащий персональные данные граждан без соответствующего согласия, что является нарушением требований ст. 7 Федерального закона «О персональных данных».</w:t>
      </w:r>
      <w:proofErr w:type="gramEnd"/>
    </w:p>
    <w:p w:rsidR="000C43F9" w:rsidRDefault="000C43F9" w:rsidP="000C43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Указанные факты подпадают под признаки состава административного правонарушения, ответственность за которое предусмотрена ст. 13.11 Кодекса Российской Федерации «Об административных правонарушениях» от 30.12.2001</w:t>
      </w:r>
      <w:r>
        <w:rPr>
          <w:sz w:val="28"/>
          <w:szCs w:val="28"/>
        </w:rPr>
        <w:br/>
        <w:t>№ 195-ФЗ.</w:t>
      </w:r>
    </w:p>
    <w:p w:rsidR="000C43F9" w:rsidRDefault="000C43F9" w:rsidP="000C43F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Материалы указанного обращения направлены в органы прокуратуры для возбуждения административного производства по ст. 13.11 КоАП РФ. </w:t>
      </w:r>
    </w:p>
    <w:p w:rsidR="000C43F9" w:rsidRDefault="000C43F9" w:rsidP="000C43F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адрес Управления поступил ответ, согласно которому в отношении </w:t>
      </w:r>
      <w:r>
        <w:rPr>
          <w:rFonts w:ascii="Times New Roman" w:hAnsi="Times New Roman"/>
          <w:color w:val="000000"/>
          <w:sz w:val="28"/>
          <w:szCs w:val="28"/>
        </w:rPr>
        <w:t xml:space="preserve">ТСЖ </w:t>
      </w:r>
      <w:r>
        <w:rPr>
          <w:rFonts w:ascii="Times New Roman" w:hAnsi="Times New Roman"/>
          <w:color w:val="000000"/>
          <w:sz w:val="28"/>
          <w:szCs w:val="28"/>
        </w:rPr>
        <w:t>****</w:t>
      </w:r>
      <w:r>
        <w:rPr>
          <w:rFonts w:ascii="Times New Roman" w:hAnsi="Times New Roman"/>
          <w:sz w:val="28"/>
          <w:szCs w:val="28"/>
        </w:rPr>
        <w:t xml:space="preserve"> возбуждено дело об административном правонарушении по ст. 13.11 КоАП РФ. </w:t>
      </w:r>
    </w:p>
    <w:p w:rsidR="000C43F9" w:rsidRDefault="000C43F9" w:rsidP="000C43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 адрес Управления Роскомнадзора по Уральскому федеральному округу из Прокуратуры города Красноуральска поступило обращение о нарушении обязательных требований действующего законодательства Российской Федерации</w:t>
      </w:r>
      <w:r>
        <w:rPr>
          <w:sz w:val="28"/>
          <w:szCs w:val="28"/>
        </w:rPr>
        <w:t xml:space="preserve"> в области персональных данных. </w:t>
      </w:r>
      <w:r>
        <w:rPr>
          <w:sz w:val="28"/>
          <w:szCs w:val="28"/>
        </w:rPr>
        <w:t xml:space="preserve">С целью полного и всестороннего рассмотрения обращения Управлением Роскомнадзора по Уральскому федеральному округу в адрес РЕГИОНАЛЬНОГО ФОНДА СОДЕЙСТВИЯ КАПИТАЛЬНОМУ РЕМОНТУ ОБЩЕГО ИМУЩЕСТВА В МНОГОКВАРТИРНЫХ ДОМАХ СВЕРДЛОВСКОЙ ОБЛАСТИ (далее – РЕГИОНЫЙ ФОНД КАПИТАЛЬНОГО РЕМОНТА МКД) и ОАО </w:t>
      </w:r>
      <w:r>
        <w:rPr>
          <w:sz w:val="28"/>
          <w:szCs w:val="28"/>
        </w:rPr>
        <w:t xml:space="preserve">**** </w:t>
      </w:r>
      <w:r>
        <w:rPr>
          <w:sz w:val="28"/>
          <w:szCs w:val="28"/>
        </w:rPr>
        <w:t>направлены мотивированные запросы о предоставлении информации.</w:t>
      </w:r>
    </w:p>
    <w:p w:rsidR="000C43F9" w:rsidRDefault="000C43F9" w:rsidP="000C43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представленным сведениям и документам обработка персональных данных Заявителя РЕГИОНЫМ ФОНДОМ КАПИТАЛЬНОГО РЕМОНТА МКД не осуществляется.</w:t>
      </w:r>
    </w:p>
    <w:p w:rsidR="000C43F9" w:rsidRDefault="000C43F9" w:rsidP="000C43F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В соответствии с требованием ст. 169 Жилищного кодекса Российской Федерации (далее – ЖК РФ) с</w:t>
      </w:r>
      <w:r>
        <w:rPr>
          <w:sz w:val="28"/>
          <w:szCs w:val="28"/>
          <w:lang w:eastAsia="en-US"/>
        </w:rPr>
        <w:t>обственники помещений в многоквартирном доме обязаны уплачивать ежемесячные взносы на капитальный ремонт общего имущества в многоквартирном доме.</w:t>
      </w:r>
    </w:p>
    <w:p w:rsidR="000C43F9" w:rsidRDefault="000C43F9" w:rsidP="000C43F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Согласно ст. 170 ЖК РФ собственники помещений в многоквартирном доме вправе выбрать один из следующих способов формирования фонда капитального ремонта:</w:t>
      </w:r>
    </w:p>
    <w:p w:rsidR="000C43F9" w:rsidRDefault="000C43F9" w:rsidP="000C43F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1) перечисление взносов на капитальный ремонт на специальный счет в целях формирования фонда капитального ремонта в виде денежных средств, находящихся на специальном счете (далее - формирование фонда капитального ремонта на специальном счете);</w:t>
      </w:r>
    </w:p>
    <w:p w:rsidR="000C43F9" w:rsidRDefault="000C43F9" w:rsidP="000C43F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2)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(далее - формирование фонда капитального ремонта на счете регионального оператора).</w:t>
      </w:r>
    </w:p>
    <w:p w:rsidR="000C43F9" w:rsidRDefault="000C43F9" w:rsidP="000C43F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срока, установленного органом государственной власти субъекта Российской Федерации, но не более чем в течение шести месяцев после официального опубликования утвержденной в установленном законом субъекта Российской Федерации порядке региональной программы капитального ремонта, в которую включен многоквартирный дом, в отношении которого решается</w:t>
      </w:r>
      <w:proofErr w:type="gramEnd"/>
      <w:r>
        <w:rPr>
          <w:sz w:val="28"/>
          <w:szCs w:val="28"/>
          <w:lang w:eastAsia="en-US"/>
        </w:rPr>
        <w:t xml:space="preserve"> вопрос о выборе способа формирования его фонда капитального ремонта. В целях реализации решения о формировании фонда капитального ремонта на специальном счете, открытом на имя регионального оператора, собственники помещений в многоквартирном доме должны направить в адрес </w:t>
      </w:r>
      <w:r>
        <w:rPr>
          <w:sz w:val="28"/>
          <w:szCs w:val="28"/>
          <w:lang w:eastAsia="en-US"/>
        </w:rPr>
        <w:lastRenderedPageBreak/>
        <w:t>регионального оператора копию протокола общего собрания таких собственников, которым оформлено это решение.</w:t>
      </w:r>
    </w:p>
    <w:p w:rsidR="000C43F9" w:rsidRDefault="000C43F9" w:rsidP="000C43F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случае</w:t>
      </w:r>
      <w:proofErr w:type="gramStart"/>
      <w:r>
        <w:rPr>
          <w:sz w:val="28"/>
          <w:szCs w:val="28"/>
          <w:lang w:eastAsia="en-US"/>
        </w:rPr>
        <w:t>,</w:t>
      </w:r>
      <w:proofErr w:type="gramEnd"/>
      <w:r>
        <w:rPr>
          <w:sz w:val="28"/>
          <w:szCs w:val="28"/>
          <w:lang w:eastAsia="en-US"/>
        </w:rPr>
        <w:t xml:space="preserve"> если собственники помещений в многоквартирном доме не выбрали способ формирования фонда капитального ремонта орган местного самоуправления принимает решение о формировании фонда капитального ремонта в отношении такого дома на счете регионального оператора.</w:t>
      </w:r>
    </w:p>
    <w:p w:rsidR="000C43F9" w:rsidRDefault="000C43F9" w:rsidP="000C43F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случае формирования фонда капитального ремонта на счете регионального оператора собственники помещений в многоквартирном доме уплачивают взносы на капитальный ремонт на основании платежных документов, представленных региональным оператором (ч. 1 ст. 171 ЖК РФ).</w:t>
      </w:r>
    </w:p>
    <w:p w:rsidR="000C43F9" w:rsidRDefault="000C43F9" w:rsidP="000C43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Исходя из представленных сведений между </w:t>
      </w:r>
      <w:r>
        <w:rPr>
          <w:sz w:val="28"/>
          <w:szCs w:val="28"/>
        </w:rPr>
        <w:t xml:space="preserve">РЕГИОНЫМ ФОНДОМ КАПИТАЛЬНОГО РЕМОНТА МКД и ОАО </w:t>
      </w:r>
      <w:r>
        <w:rPr>
          <w:sz w:val="28"/>
          <w:szCs w:val="28"/>
        </w:rPr>
        <w:t>****</w:t>
      </w:r>
      <w:r>
        <w:rPr>
          <w:sz w:val="28"/>
          <w:szCs w:val="28"/>
        </w:rPr>
        <w:t xml:space="preserve"> заключен агентский договор, согласно </w:t>
      </w:r>
      <w:proofErr w:type="gramStart"/>
      <w:r>
        <w:rPr>
          <w:sz w:val="28"/>
          <w:szCs w:val="28"/>
        </w:rPr>
        <w:t>условиям</w:t>
      </w:r>
      <w:proofErr w:type="gramEnd"/>
      <w:r>
        <w:rPr>
          <w:sz w:val="28"/>
          <w:szCs w:val="28"/>
        </w:rPr>
        <w:t xml:space="preserve"> которого ОАО </w:t>
      </w:r>
      <w:r>
        <w:rPr>
          <w:sz w:val="28"/>
          <w:szCs w:val="28"/>
        </w:rPr>
        <w:t>****</w:t>
      </w:r>
      <w:r>
        <w:rPr>
          <w:sz w:val="28"/>
          <w:szCs w:val="28"/>
        </w:rPr>
        <w:t xml:space="preserve"> оказывает от имени РЕГИОНОГО ФОНДА КАПИТАЛЬНОГО РЕМОНТА МКД услуги: по начислению взносов на капитальный ремонт общего имущества в многоквартирном доме; по выпуску, конвертированию и доставке платежных документов собственникам помещений. </w:t>
      </w:r>
      <w:proofErr w:type="gramStart"/>
      <w:r>
        <w:rPr>
          <w:sz w:val="28"/>
          <w:szCs w:val="28"/>
        </w:rPr>
        <w:t xml:space="preserve">При этом согласно условиям агентского договора РЕГИОНЫЙ ФОНД КАПИТАЛЬНОГО РЕМОНТА МКД передает ОАО </w:t>
      </w:r>
      <w:r>
        <w:rPr>
          <w:sz w:val="28"/>
          <w:szCs w:val="28"/>
        </w:rPr>
        <w:t xml:space="preserve">**** </w:t>
      </w:r>
      <w:r>
        <w:rPr>
          <w:sz w:val="28"/>
          <w:szCs w:val="28"/>
        </w:rPr>
        <w:t xml:space="preserve">адресный список многоквартирных домов, в котором указывается город, улица и номер дома, а ОАО </w:t>
      </w:r>
      <w:r>
        <w:rPr>
          <w:sz w:val="28"/>
          <w:szCs w:val="28"/>
        </w:rPr>
        <w:t>****</w:t>
      </w:r>
      <w:r>
        <w:rPr>
          <w:sz w:val="28"/>
          <w:szCs w:val="28"/>
        </w:rPr>
        <w:t xml:space="preserve"> производит начисление и сбор взносов на капитальный ремонт общего имущества в многоквартирном доме  на основании, имеющихся в его распоряжении сведений, необходимых для расчета взноса и формирования платежного документа. </w:t>
      </w:r>
      <w:proofErr w:type="gramEnd"/>
    </w:p>
    <w:p w:rsidR="000C43F9" w:rsidRDefault="000C43F9" w:rsidP="000C43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в рамках рассмотрения обращения Управлением в адрес ОАО </w:t>
      </w:r>
      <w:r>
        <w:rPr>
          <w:sz w:val="28"/>
          <w:szCs w:val="28"/>
        </w:rPr>
        <w:t>****</w:t>
      </w:r>
      <w:r>
        <w:rPr>
          <w:sz w:val="28"/>
          <w:szCs w:val="28"/>
        </w:rPr>
        <w:t xml:space="preserve"> направлен мотивированный запрос о предоставлении сведений об источнике получения, а также о наличии/отсутствии правовых оснований обработки персональных данных Заявителя.</w:t>
      </w:r>
    </w:p>
    <w:p w:rsidR="000C43F9" w:rsidRDefault="000C43F9" w:rsidP="000C43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анализа представленных сведений ОАО </w:t>
      </w:r>
      <w:r>
        <w:rPr>
          <w:sz w:val="28"/>
          <w:szCs w:val="28"/>
        </w:rPr>
        <w:t>****</w:t>
      </w:r>
      <w:r>
        <w:rPr>
          <w:sz w:val="28"/>
          <w:szCs w:val="28"/>
        </w:rPr>
        <w:t xml:space="preserve"> осуществляет обработку персональных данных Заявителя с целью исполнения агентского договора, заключенного с РЕГИОНЫМ ФОНДОМ КАПИТАЛЬНОГО РЕМОНТА МКД. </w:t>
      </w:r>
    </w:p>
    <w:p w:rsidR="000C43F9" w:rsidRDefault="000C43F9" w:rsidP="000C43F9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ст. 6 Федерального закона от 27.07.2006 № 152-ФЗ «О персональных данных» обработка персональных данных осуществляется с согласия субъекта персональных данных или при наличии оснований, указанных в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 xml:space="preserve">. 2 – 11 ч. 1 ст. 6, ч. 2 ст. 10 и ч. 2 ст. 11 Федерального закона от 27.07.2006 № 152-ФЗ «О персональных данных».  </w:t>
      </w:r>
    </w:p>
    <w:p w:rsidR="000C43F9" w:rsidRDefault="000C43F9" w:rsidP="000C43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Обязанность представить доказательство получения согласия субъекта персональных данных на обработку его персональных данных возлагается на оператора (ч. 3 ст. 9 Федерального закона от 27.07.2006 № 152-ФЗ «О персональных данных»).</w:t>
      </w:r>
    </w:p>
    <w:p w:rsidR="000C43F9" w:rsidRDefault="000C43F9" w:rsidP="000C43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рассмотрения обращения ОАО </w:t>
      </w:r>
      <w:r>
        <w:rPr>
          <w:sz w:val="28"/>
          <w:szCs w:val="28"/>
        </w:rPr>
        <w:t>****</w:t>
      </w:r>
      <w:r>
        <w:rPr>
          <w:sz w:val="28"/>
          <w:szCs w:val="28"/>
        </w:rPr>
        <w:t xml:space="preserve"> сведения об источнике получения, а также о наличии/отсутствии правовых оснований обработки персональных данных Заявителя в адрес Управления не представлены.</w:t>
      </w:r>
    </w:p>
    <w:p w:rsidR="000C43F9" w:rsidRDefault="000C43F9" w:rsidP="000C43F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Таким образом, </w:t>
      </w:r>
      <w:r>
        <w:rPr>
          <w:sz w:val="28"/>
          <w:szCs w:val="28"/>
        </w:rPr>
        <w:t xml:space="preserve">ОАО </w:t>
      </w:r>
      <w:r>
        <w:rPr>
          <w:sz w:val="28"/>
          <w:szCs w:val="28"/>
        </w:rPr>
        <w:t>****</w:t>
      </w:r>
      <w:r>
        <w:rPr>
          <w:sz w:val="28"/>
          <w:szCs w:val="28"/>
        </w:rPr>
        <w:t xml:space="preserve"> осуществляет обработку персональных данных в случаях, непредусмотренных Федеральным законом от 27.07.2006 № 152-ФЗ «О </w:t>
      </w:r>
      <w:r>
        <w:rPr>
          <w:sz w:val="28"/>
          <w:szCs w:val="28"/>
        </w:rPr>
        <w:lastRenderedPageBreak/>
        <w:t xml:space="preserve">персональных данных», что является нарушением ч. 1 ст. 6 Федерального закона от 27.07.2006 № 152-ФЗ «О персональных данных». </w:t>
      </w:r>
    </w:p>
    <w:p w:rsidR="000C43F9" w:rsidRDefault="000C43F9" w:rsidP="000C43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Указанные факты подпадают под признаки состава административного правонарушения, ответственность за которое предусмотрена ст. 13.11 Кодекса Российской Федерации «Об административных правонарушениях» от 30.12.2001</w:t>
      </w:r>
      <w:r>
        <w:rPr>
          <w:sz w:val="28"/>
          <w:szCs w:val="28"/>
        </w:rPr>
        <w:br/>
        <w:t>№ 195-ФЗ.</w:t>
      </w:r>
    </w:p>
    <w:p w:rsidR="000C43F9" w:rsidRDefault="000C43F9" w:rsidP="000C43F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Материалы указанного обращения направлены в органы прокуратуры для возбуждения административного производства по ст. 13.11 КоАП РФ. В настоящее время информация о принятом решении в Управление не поступила.</w:t>
      </w:r>
    </w:p>
    <w:p w:rsidR="000C43F9" w:rsidRDefault="000C43F9" w:rsidP="000C43F9">
      <w:pPr>
        <w:pStyle w:val="a5"/>
        <w:widowControl w:val="0"/>
        <w:spacing w:after="0"/>
        <w:ind w:left="0" w:firstLine="283"/>
        <w:jc w:val="center"/>
        <w:rPr>
          <w:sz w:val="28"/>
          <w:szCs w:val="28"/>
          <w:u w:val="single"/>
          <w:lang w:val="ru-RU"/>
        </w:rPr>
      </w:pPr>
    </w:p>
    <w:p w:rsidR="000C43F9" w:rsidRDefault="000C43F9" w:rsidP="000C43F9">
      <w:pPr>
        <w:ind w:firstLine="720"/>
        <w:jc w:val="both"/>
        <w:rPr>
          <w:rFonts w:eastAsia="Times New Roman"/>
          <w:w w:val="110"/>
          <w:sz w:val="28"/>
          <w:szCs w:val="28"/>
        </w:rPr>
      </w:pPr>
      <w:r>
        <w:rPr>
          <w:rFonts w:eastAsia="Times New Roman"/>
          <w:w w:val="110"/>
          <w:sz w:val="28"/>
          <w:szCs w:val="28"/>
        </w:rPr>
        <w:t xml:space="preserve">Результаты исполнения полномочия при осуществлении контрольно-надзорной деятельности </w:t>
      </w:r>
      <w:r>
        <w:rPr>
          <w:rFonts w:eastAsia="Times New Roman"/>
          <w:b/>
          <w:w w:val="110"/>
          <w:sz w:val="28"/>
          <w:szCs w:val="28"/>
        </w:rPr>
        <w:t>в сфере связи</w:t>
      </w:r>
      <w:r>
        <w:rPr>
          <w:rFonts w:eastAsia="Times New Roman"/>
          <w:w w:val="110"/>
          <w:sz w:val="28"/>
          <w:szCs w:val="28"/>
        </w:rPr>
        <w:t xml:space="preserve"> приведены в таблице.</w:t>
      </w:r>
    </w:p>
    <w:p w:rsidR="000C43F9" w:rsidRDefault="000C43F9" w:rsidP="000C43F9">
      <w:pPr>
        <w:ind w:firstLine="720"/>
        <w:jc w:val="both"/>
        <w:rPr>
          <w:rFonts w:eastAsia="Times New Roman"/>
          <w:w w:val="110"/>
          <w:sz w:val="28"/>
          <w:szCs w:val="28"/>
          <w:highlight w:val="yellow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2409"/>
        <w:gridCol w:w="2268"/>
        <w:gridCol w:w="1012"/>
      </w:tblGrid>
      <w:tr w:rsidR="000C43F9" w:rsidTr="000C43F9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3F9" w:rsidRDefault="000C43F9">
            <w:pPr>
              <w:pStyle w:val="a5"/>
              <w:widowControl w:val="0"/>
              <w:spacing w:after="0"/>
              <w:ind w:left="0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Показатель (для каждой сферы деятельности)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3F9" w:rsidRDefault="000C43F9">
            <w:pPr>
              <w:pStyle w:val="a5"/>
              <w:widowControl w:val="0"/>
              <w:spacing w:after="0"/>
              <w:ind w:left="0"/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На конец отчетного периода прошлого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3F9" w:rsidRDefault="000C43F9">
            <w:pPr>
              <w:pStyle w:val="a5"/>
              <w:widowControl w:val="0"/>
              <w:spacing w:after="0"/>
              <w:ind w:left="0"/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На конец отчетного периода текущего года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3F9" w:rsidRDefault="000C43F9">
            <w:pPr>
              <w:pStyle w:val="a5"/>
              <w:widowControl w:val="0"/>
              <w:spacing w:after="0"/>
              <w:ind w:left="0"/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 xml:space="preserve">Отклонение </w:t>
            </w:r>
            <w:proofErr w:type="gramStart"/>
            <w:r>
              <w:rPr>
                <w:b/>
                <w:lang w:val="ru-RU" w:eastAsia="ru-RU"/>
              </w:rPr>
              <w:t>в</w:t>
            </w:r>
            <w:proofErr w:type="gramEnd"/>
            <w:r>
              <w:rPr>
                <w:b/>
                <w:lang w:val="ru-RU" w:eastAsia="ru-RU"/>
              </w:rPr>
              <w:t xml:space="preserve"> %</w:t>
            </w:r>
          </w:p>
        </w:tc>
      </w:tr>
      <w:tr w:rsidR="000C43F9" w:rsidTr="000C43F9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3F9" w:rsidRDefault="000C43F9">
            <w:pPr>
              <w:pStyle w:val="a5"/>
              <w:widowControl w:val="0"/>
              <w:spacing w:after="0"/>
              <w:ind w:left="0"/>
              <w:rPr>
                <w:lang w:val="ru-RU" w:eastAsia="ru-RU"/>
              </w:rPr>
            </w:pPr>
            <w:r>
              <w:rPr>
                <w:lang w:val="ru-RU" w:eastAsia="ru-RU"/>
              </w:rPr>
              <w:t>Доля обращений граждан, ответы на которые даны с нарушениями требований законодательства Российской Федерации (в процентах общего числа обращений в сфере деятельности)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3F9" w:rsidRDefault="000C43F9">
            <w:pPr>
              <w:pStyle w:val="a5"/>
              <w:widowControl w:val="0"/>
              <w:spacing w:after="0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3F9" w:rsidRDefault="000C43F9">
            <w:pPr>
              <w:pStyle w:val="a5"/>
              <w:widowControl w:val="0"/>
              <w:spacing w:after="0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3F9" w:rsidRDefault="000C43F9">
            <w:pPr>
              <w:pStyle w:val="a5"/>
              <w:widowControl w:val="0"/>
              <w:spacing w:after="0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0 </w:t>
            </w:r>
          </w:p>
        </w:tc>
      </w:tr>
      <w:tr w:rsidR="000C43F9" w:rsidTr="000C43F9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3F9" w:rsidRDefault="000C43F9">
            <w:pPr>
              <w:pStyle w:val="a5"/>
              <w:widowControl w:val="0"/>
              <w:spacing w:after="0"/>
              <w:ind w:left="0"/>
              <w:rPr>
                <w:lang w:val="ru-RU" w:eastAsia="ru-RU"/>
              </w:rPr>
            </w:pPr>
            <w:r>
              <w:rPr>
                <w:lang w:val="ru-RU" w:eastAsia="ru-RU"/>
              </w:rPr>
              <w:t>Доля обращений граждан, ответы на которые даны с нарушениями требований законодательства Российской Федерации, по которым к сотрудникам, осуществляющим подготовку ответов на обращения, применены меры дисциплинарного, административного наказания (в процентах общего числа обращений в сфере деятельности)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3F9" w:rsidRDefault="000C43F9">
            <w:pPr>
              <w:pStyle w:val="a5"/>
              <w:widowControl w:val="0"/>
              <w:spacing w:after="0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3F9" w:rsidRDefault="000C43F9">
            <w:pPr>
              <w:pStyle w:val="a5"/>
              <w:widowControl w:val="0"/>
              <w:spacing w:after="0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3F9" w:rsidRDefault="000C43F9">
            <w:pPr>
              <w:pStyle w:val="a5"/>
              <w:widowControl w:val="0"/>
              <w:spacing w:after="0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0</w:t>
            </w:r>
          </w:p>
        </w:tc>
      </w:tr>
      <w:tr w:rsidR="000C43F9" w:rsidTr="000C43F9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3F9" w:rsidRDefault="000C43F9">
            <w:pPr>
              <w:pStyle w:val="a5"/>
              <w:widowControl w:val="0"/>
              <w:spacing w:after="0"/>
              <w:ind w:left="0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Количество обращений граждан в сфере </w:t>
            </w:r>
            <w:proofErr w:type="gramStart"/>
            <w:r>
              <w:rPr>
                <w:lang w:val="ru-RU" w:eastAsia="ru-RU"/>
              </w:rPr>
              <w:t>деятель-</w:t>
            </w:r>
            <w:proofErr w:type="spellStart"/>
            <w:r>
              <w:rPr>
                <w:lang w:val="ru-RU" w:eastAsia="ru-RU"/>
              </w:rPr>
              <w:t>ности</w:t>
            </w:r>
            <w:proofErr w:type="spellEnd"/>
            <w:proofErr w:type="gramEnd"/>
            <w:r>
              <w:rPr>
                <w:lang w:val="ru-RU" w:eastAsia="ru-RU"/>
              </w:rPr>
              <w:t xml:space="preserve"> в отчетном периоде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3F9" w:rsidRDefault="000C43F9">
            <w:pPr>
              <w:pStyle w:val="a5"/>
              <w:widowControl w:val="0"/>
              <w:spacing w:after="0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232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3F9" w:rsidRDefault="000C43F9">
            <w:pPr>
              <w:pStyle w:val="a5"/>
              <w:widowControl w:val="0"/>
              <w:spacing w:after="0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144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3F9" w:rsidRDefault="000C43F9">
            <w:pPr>
              <w:pStyle w:val="a5"/>
              <w:widowControl w:val="0"/>
              <w:spacing w:after="0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-37,9</w:t>
            </w:r>
          </w:p>
        </w:tc>
      </w:tr>
      <w:tr w:rsidR="000C43F9" w:rsidTr="000C43F9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3F9" w:rsidRDefault="000C43F9">
            <w:pPr>
              <w:pStyle w:val="a5"/>
              <w:widowControl w:val="0"/>
              <w:spacing w:after="0"/>
              <w:ind w:left="0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Количество обращений граждан в сфере деятельности, приходящихся на одного сотрудника территориального органа по штату, понимая под таким сотрудником лицо, </w:t>
            </w:r>
            <w:proofErr w:type="gramStart"/>
            <w:r>
              <w:rPr>
                <w:lang w:val="ru-RU" w:eastAsia="ru-RU"/>
              </w:rPr>
              <w:t>кото-рое</w:t>
            </w:r>
            <w:proofErr w:type="gramEnd"/>
            <w:r>
              <w:rPr>
                <w:lang w:val="ru-RU" w:eastAsia="ru-RU"/>
              </w:rPr>
              <w:t xml:space="preserve"> по должностному регламенту осуществляет контрольно-надзорную и регистрационно-разрешительную деятельность в сфере деятельности (сведения о нагрузке)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3F9" w:rsidRDefault="000C43F9">
            <w:pPr>
              <w:pStyle w:val="a5"/>
              <w:widowControl w:val="0"/>
              <w:spacing w:after="0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7,73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3F9" w:rsidRDefault="000C43F9">
            <w:pPr>
              <w:pStyle w:val="a5"/>
              <w:widowControl w:val="0"/>
              <w:spacing w:after="0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4,8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3F9" w:rsidRDefault="000C43F9">
            <w:pPr>
              <w:pStyle w:val="a5"/>
              <w:widowControl w:val="0"/>
              <w:spacing w:after="0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-37,9</w:t>
            </w:r>
          </w:p>
        </w:tc>
      </w:tr>
    </w:tbl>
    <w:p w:rsidR="000C43F9" w:rsidRDefault="000C43F9" w:rsidP="000C43F9">
      <w:pPr>
        <w:ind w:firstLine="709"/>
        <w:jc w:val="both"/>
        <w:rPr>
          <w:color w:val="000000"/>
          <w:sz w:val="28"/>
          <w:szCs w:val="28"/>
        </w:rPr>
      </w:pPr>
    </w:p>
    <w:p w:rsidR="000C43F9" w:rsidRDefault="000C43F9" w:rsidP="000C43F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отчетный период 2015 года поступило 144 обращения, содержащие вопросы: </w:t>
      </w:r>
    </w:p>
    <w:p w:rsidR="000C43F9" w:rsidRDefault="000C43F9" w:rsidP="000C43F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по пересылке, доставке и розыску почтовых отправлений – 20;</w:t>
      </w:r>
    </w:p>
    <w:p w:rsidR="000C43F9" w:rsidRDefault="000C43F9" w:rsidP="000C43F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организации работы почтовых отделений и их сотрудников – 7;</w:t>
      </w:r>
    </w:p>
    <w:p w:rsidR="000C43F9" w:rsidRDefault="000C43F9" w:rsidP="000C43F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эксплуатации оборудования связи – 18;</w:t>
      </w:r>
    </w:p>
    <w:p w:rsidR="000C43F9" w:rsidRDefault="000C43F9" w:rsidP="000C43F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о разъяснении вопросов разрешительной деятельности и лицензирования – 3;</w:t>
      </w:r>
    </w:p>
    <w:p w:rsidR="000C43F9" w:rsidRDefault="000C43F9" w:rsidP="000C43F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  <w:t>- качества оказания услуг связи – 7;</w:t>
      </w:r>
    </w:p>
    <w:p w:rsidR="000C43F9" w:rsidRDefault="000C43F9" w:rsidP="000C43F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предоставления услуг связи – 4;</w:t>
      </w:r>
    </w:p>
    <w:p w:rsidR="000C43F9" w:rsidRDefault="000C43F9" w:rsidP="000C43F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жалобы на операторов: </w:t>
      </w:r>
      <w:proofErr w:type="spellStart"/>
      <w:r>
        <w:rPr>
          <w:color w:val="000000"/>
          <w:sz w:val="28"/>
          <w:szCs w:val="28"/>
        </w:rPr>
        <w:t>Вымпелком</w:t>
      </w:r>
      <w:proofErr w:type="spellEnd"/>
      <w:r>
        <w:rPr>
          <w:color w:val="000000"/>
          <w:sz w:val="28"/>
          <w:szCs w:val="28"/>
        </w:rPr>
        <w:t xml:space="preserve"> (Билайн), МТС, Мегафон – 3;</w:t>
      </w:r>
    </w:p>
    <w:p w:rsidR="000C43F9" w:rsidRDefault="000C43F9" w:rsidP="000C43F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непричастности абонента к договору, по которому ему выставляется счет на оплату услуг – 0;</w:t>
      </w:r>
    </w:p>
    <w:p w:rsidR="000C43F9" w:rsidRDefault="000C43F9" w:rsidP="000C43F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несогласие с суммой выставленного счета (несогласие с указанным в счете объемом и видами услуг) – 1;</w:t>
      </w:r>
    </w:p>
    <w:p w:rsidR="000C43F9" w:rsidRDefault="000C43F9" w:rsidP="000C43F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оказание дополнительных платных услуг без согласия абонента (подключение без согласия абонента услуг мобильный Интернет и т.д.) – 2;</w:t>
      </w:r>
    </w:p>
    <w:p w:rsidR="000C43F9" w:rsidRDefault="000C43F9" w:rsidP="000C43F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отсутствие связи (перерывы в связи, отсутствие покрытия и т.д.) – 0;</w:t>
      </w:r>
    </w:p>
    <w:p w:rsidR="000C43F9" w:rsidRDefault="000C43F9" w:rsidP="000C43F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предоставление контент-услуг без предупреждения о размере оплаты, списания денежных средств за </w:t>
      </w:r>
      <w:r>
        <w:rPr>
          <w:color w:val="000000"/>
          <w:sz w:val="28"/>
          <w:szCs w:val="28"/>
        </w:rPr>
        <w:t>не предоставленные</w:t>
      </w:r>
      <w:r>
        <w:rPr>
          <w:color w:val="000000"/>
          <w:sz w:val="28"/>
          <w:szCs w:val="28"/>
        </w:rPr>
        <w:t xml:space="preserve"> контент-услуги (предложения получить различного рода занимательные голосовые контент-услуги и услуги с игровых и развлекательных сайтов мобильного Интернета, без предупреждения о размере оплаты) – 0;</w:t>
      </w:r>
    </w:p>
    <w:p w:rsidR="000C43F9" w:rsidRDefault="000C43F9" w:rsidP="000C43F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перенесения абонентских номеров на сетях подвижной радиотелефонной связи (отказ оператора связи принять заявление, неоказание услуг подвижной связи после перенесения номера, нарушение сроков перенесения номера, иные причины) – 6;</w:t>
      </w:r>
    </w:p>
    <w:p w:rsidR="000C43F9" w:rsidRDefault="000C43F9" w:rsidP="000C43F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другие вопросы в сфере связи – 83.</w:t>
      </w:r>
    </w:p>
    <w:p w:rsidR="000C43F9" w:rsidRDefault="000C43F9" w:rsidP="000C43F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На основании поступивших в адрес Управления обращений в сфере связи в отчётном периоде Управлением проведено 19 внеплановых мероприятий по контролю (надзору). </w:t>
      </w:r>
    </w:p>
    <w:p w:rsidR="000C43F9" w:rsidRDefault="000C43F9" w:rsidP="000C43F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По результатам указанных мероприятий по контролю (надзору) только в пяти случаях сведения, изложенные в обращениях, подтвердились, в </w:t>
      </w:r>
      <w:proofErr w:type="gramStart"/>
      <w:r>
        <w:rPr>
          <w:color w:val="000000"/>
          <w:sz w:val="28"/>
          <w:szCs w:val="28"/>
        </w:rPr>
        <w:t>связи</w:t>
      </w:r>
      <w:proofErr w:type="gramEnd"/>
      <w:r>
        <w:rPr>
          <w:color w:val="000000"/>
          <w:sz w:val="28"/>
          <w:szCs w:val="28"/>
        </w:rPr>
        <w:t xml:space="preserve"> с чем в отношении виновных лиц Управлением приняты меры административного и пресекательного характера. </w:t>
      </w:r>
    </w:p>
    <w:p w:rsidR="000C43F9" w:rsidRDefault="000C43F9" w:rsidP="000C43F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Во всех случаях, по результатам рассмотрения поступивших в адрес Управления обращений, заявителям в установленные законом сроки направлены письменные ответы.</w:t>
      </w:r>
    </w:p>
    <w:p w:rsidR="000C43F9" w:rsidRDefault="000C43F9" w:rsidP="000C43F9">
      <w:pPr>
        <w:ind w:firstLine="709"/>
        <w:jc w:val="both"/>
        <w:rPr>
          <w:rFonts w:eastAsia="Times New Roman"/>
          <w:b/>
          <w:w w:val="110"/>
          <w:sz w:val="28"/>
          <w:szCs w:val="28"/>
        </w:rPr>
      </w:pPr>
    </w:p>
    <w:p w:rsidR="000C43F9" w:rsidRDefault="000C43F9" w:rsidP="000C43F9">
      <w:pPr>
        <w:widowControl w:val="0"/>
        <w:suppressAutoHyphens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За </w:t>
      </w:r>
      <w:r w:rsidR="00B174B7">
        <w:rPr>
          <w:rFonts w:eastAsia="Times New Roman"/>
          <w:sz w:val="28"/>
          <w:szCs w:val="28"/>
        </w:rPr>
        <w:t>1 квартал 2015</w:t>
      </w:r>
      <w:r>
        <w:rPr>
          <w:rFonts w:eastAsia="Times New Roman"/>
          <w:sz w:val="28"/>
          <w:szCs w:val="28"/>
        </w:rPr>
        <w:t xml:space="preserve"> года в адрес Управления Роскомнадзора по Уральскому </w:t>
      </w:r>
      <w:r w:rsidR="00B174B7">
        <w:rPr>
          <w:rFonts w:eastAsia="Times New Roman"/>
          <w:sz w:val="28"/>
          <w:szCs w:val="28"/>
        </w:rPr>
        <w:t>федеральному округу поступило 36</w:t>
      </w:r>
      <w:r>
        <w:rPr>
          <w:rFonts w:eastAsia="Times New Roman"/>
          <w:sz w:val="28"/>
          <w:szCs w:val="28"/>
        </w:rPr>
        <w:t xml:space="preserve"> обращений </w:t>
      </w:r>
      <w:r w:rsidRPr="000C43F9">
        <w:rPr>
          <w:rFonts w:eastAsia="Times New Roman"/>
          <w:b/>
          <w:sz w:val="28"/>
          <w:szCs w:val="28"/>
        </w:rPr>
        <w:t>в области массовых коммуникаций</w:t>
      </w:r>
      <w:r>
        <w:rPr>
          <w:rFonts w:eastAsia="Times New Roman"/>
          <w:sz w:val="28"/>
          <w:szCs w:val="28"/>
        </w:rPr>
        <w:t>, из которых на конец</w:t>
      </w:r>
      <w:r w:rsidR="00B174B7">
        <w:rPr>
          <w:rFonts w:eastAsia="Times New Roman"/>
          <w:sz w:val="28"/>
          <w:szCs w:val="28"/>
        </w:rPr>
        <w:t xml:space="preserve"> отчетного периода рассмотрено 3</w:t>
      </w:r>
      <w:r>
        <w:rPr>
          <w:rFonts w:eastAsia="Times New Roman"/>
          <w:sz w:val="28"/>
          <w:szCs w:val="28"/>
        </w:rPr>
        <w:t>0 обращений.</w:t>
      </w:r>
      <w:r w:rsidR="00B174B7">
        <w:rPr>
          <w:rFonts w:eastAsia="Times New Roman"/>
          <w:sz w:val="28"/>
          <w:szCs w:val="28"/>
        </w:rPr>
        <w:t xml:space="preserve"> Кроме того, в</w:t>
      </w:r>
      <w:r>
        <w:rPr>
          <w:rFonts w:eastAsia="Times New Roman"/>
          <w:sz w:val="28"/>
          <w:szCs w:val="28"/>
        </w:rPr>
        <w:t xml:space="preserve"> отчетный период рассмотрено 11 обращений, поступивших в конце 2014 года. Таким образом, всего в отчетный период рассмотрено</w:t>
      </w:r>
      <w:r w:rsidR="00B174B7">
        <w:rPr>
          <w:rFonts w:eastAsia="Times New Roman"/>
          <w:sz w:val="28"/>
          <w:szCs w:val="28"/>
        </w:rPr>
        <w:t xml:space="preserve"> 4</w:t>
      </w:r>
      <w:r>
        <w:rPr>
          <w:rFonts w:eastAsia="Times New Roman"/>
          <w:sz w:val="28"/>
          <w:szCs w:val="28"/>
        </w:rPr>
        <w:t>1 обращение в области массовых</w:t>
      </w:r>
      <w:r w:rsidR="00B174B7">
        <w:rPr>
          <w:rFonts w:eastAsia="Times New Roman"/>
          <w:sz w:val="28"/>
          <w:szCs w:val="28"/>
        </w:rPr>
        <w:t xml:space="preserve"> коммуникаций</w:t>
      </w:r>
      <w:r>
        <w:rPr>
          <w:rFonts w:eastAsia="Times New Roman"/>
          <w:sz w:val="28"/>
          <w:szCs w:val="28"/>
        </w:rPr>
        <w:t>.</w:t>
      </w:r>
    </w:p>
    <w:p w:rsidR="000C43F9" w:rsidRDefault="000C43F9" w:rsidP="000C43F9">
      <w:pPr>
        <w:widowControl w:val="0"/>
        <w:suppressAutoHyphens/>
        <w:ind w:firstLine="709"/>
        <w:jc w:val="both"/>
        <w:rPr>
          <w:rFonts w:eastAsia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2268"/>
        <w:gridCol w:w="2268"/>
        <w:gridCol w:w="1295"/>
      </w:tblGrid>
      <w:tr w:rsidR="000C43F9" w:rsidTr="000C43F9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3F9" w:rsidRDefault="000C43F9">
            <w:pPr>
              <w:pStyle w:val="a5"/>
              <w:widowControl w:val="0"/>
              <w:spacing w:after="0"/>
              <w:ind w:left="0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Показатель (для каждой сферы деятельности)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3F9" w:rsidRDefault="000C43F9">
            <w:pPr>
              <w:pStyle w:val="a5"/>
              <w:widowControl w:val="0"/>
              <w:spacing w:after="0"/>
              <w:ind w:left="0"/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На конец отчетного периода прошлого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3F9" w:rsidRDefault="000C43F9">
            <w:pPr>
              <w:pStyle w:val="a5"/>
              <w:widowControl w:val="0"/>
              <w:spacing w:after="0"/>
              <w:ind w:left="0"/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На конец отчетного периода текущего года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3F9" w:rsidRDefault="000C43F9">
            <w:pPr>
              <w:pStyle w:val="a5"/>
              <w:widowControl w:val="0"/>
              <w:spacing w:after="0"/>
              <w:ind w:left="0"/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 xml:space="preserve">Отклонение </w:t>
            </w:r>
            <w:proofErr w:type="gramStart"/>
            <w:r>
              <w:rPr>
                <w:b/>
                <w:lang w:val="ru-RU" w:eastAsia="ru-RU"/>
              </w:rPr>
              <w:t>в</w:t>
            </w:r>
            <w:proofErr w:type="gramEnd"/>
            <w:r>
              <w:rPr>
                <w:b/>
                <w:lang w:val="ru-RU" w:eastAsia="ru-RU"/>
              </w:rPr>
              <w:t xml:space="preserve"> %</w:t>
            </w:r>
          </w:p>
        </w:tc>
      </w:tr>
      <w:tr w:rsidR="000C43F9" w:rsidTr="000C43F9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3F9" w:rsidRDefault="000C43F9">
            <w:pPr>
              <w:pStyle w:val="a5"/>
              <w:widowControl w:val="0"/>
              <w:spacing w:after="0"/>
              <w:ind w:left="0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Доля обращений граждан, ответы на которые даны с нарушениями требований законодательства Российской Федерации (в процентах общего числа обращений в сфере </w:t>
            </w:r>
            <w:r>
              <w:rPr>
                <w:lang w:val="ru-RU" w:eastAsia="ru-RU"/>
              </w:rPr>
              <w:lastRenderedPageBreak/>
              <w:t>деятельности)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3F9" w:rsidRDefault="000C43F9">
            <w:pPr>
              <w:pStyle w:val="a5"/>
              <w:widowControl w:val="0"/>
              <w:spacing w:after="0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lastRenderedPageBreak/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3F9" w:rsidRDefault="000C43F9">
            <w:pPr>
              <w:pStyle w:val="a5"/>
              <w:widowControl w:val="0"/>
              <w:spacing w:after="0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3F9" w:rsidRDefault="000C43F9">
            <w:pPr>
              <w:pStyle w:val="a5"/>
              <w:widowControl w:val="0"/>
              <w:spacing w:after="0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0 </w:t>
            </w:r>
          </w:p>
        </w:tc>
      </w:tr>
      <w:tr w:rsidR="000C43F9" w:rsidTr="000C43F9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3F9" w:rsidRDefault="000C43F9">
            <w:pPr>
              <w:pStyle w:val="a5"/>
              <w:widowControl w:val="0"/>
              <w:spacing w:after="0"/>
              <w:ind w:left="0"/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>Доля обращений граждан, ответы на которые даны с нарушениями требований законодательства Российской Федерации, по которым к сотрудникам, осуществляющим подготовку ответов на обращения, применены меры дисциплинарного, административного наказания (в процентах общего числа обращений в сфере деятельности)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3F9" w:rsidRDefault="000C43F9">
            <w:pPr>
              <w:pStyle w:val="a5"/>
              <w:widowControl w:val="0"/>
              <w:spacing w:after="0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3F9" w:rsidRDefault="000C43F9">
            <w:pPr>
              <w:pStyle w:val="a5"/>
              <w:widowControl w:val="0"/>
              <w:spacing w:after="0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3F9" w:rsidRDefault="000C43F9">
            <w:pPr>
              <w:pStyle w:val="a5"/>
              <w:widowControl w:val="0"/>
              <w:spacing w:after="0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0</w:t>
            </w:r>
          </w:p>
        </w:tc>
      </w:tr>
      <w:tr w:rsidR="000C43F9" w:rsidTr="000C43F9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3F9" w:rsidRDefault="000C43F9">
            <w:pPr>
              <w:pStyle w:val="a5"/>
              <w:widowControl w:val="0"/>
              <w:spacing w:after="0"/>
              <w:ind w:left="0"/>
              <w:rPr>
                <w:lang w:val="ru-RU" w:eastAsia="ru-RU"/>
              </w:rPr>
            </w:pPr>
            <w:r>
              <w:rPr>
                <w:lang w:val="ru-RU" w:eastAsia="ru-RU"/>
              </w:rPr>
              <w:t>Количество обращений граждан в сфере деятельности в отчетном периоде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3F9" w:rsidRDefault="00B174B7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53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3F9" w:rsidRDefault="00B174B7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3F9" w:rsidRDefault="000C43F9">
            <w:pPr>
              <w:pStyle w:val="a5"/>
              <w:widowControl w:val="0"/>
              <w:spacing w:after="0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-6</w:t>
            </w:r>
          </w:p>
        </w:tc>
      </w:tr>
      <w:tr w:rsidR="000C43F9" w:rsidTr="000C43F9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3F9" w:rsidRDefault="000C43F9">
            <w:pPr>
              <w:pStyle w:val="a5"/>
              <w:widowControl w:val="0"/>
              <w:spacing w:after="0"/>
              <w:ind w:left="0"/>
              <w:rPr>
                <w:lang w:val="ru-RU" w:eastAsia="ru-RU"/>
              </w:rPr>
            </w:pPr>
            <w:r>
              <w:rPr>
                <w:lang w:val="ru-RU" w:eastAsia="ru-RU"/>
              </w:rPr>
              <w:t>Количество обращений граждан в сфере деятельности, приходящихся на одного сотрудника территориального органа по штату, понимая под таким сотрудником лицо, которое по должностному регламенту осуществляет контрольно-надзорную и регистрационно-разрешительную деятельность в сфере деятельности (сведения о нагрузке)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3F9" w:rsidRDefault="000C43F9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7,71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3F9" w:rsidRDefault="000C43F9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bookmarkStart w:id="0" w:name="_GoBack"/>
            <w:bookmarkEnd w:id="0"/>
            <w:r>
              <w:rPr>
                <w:rFonts w:eastAsia="Times New Roman"/>
                <w:sz w:val="28"/>
                <w:szCs w:val="28"/>
                <w:lang w:eastAsia="en-US"/>
              </w:rPr>
              <w:t>8,5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3F9" w:rsidRDefault="000C43F9">
            <w:pPr>
              <w:pStyle w:val="a5"/>
              <w:widowControl w:val="0"/>
              <w:spacing w:after="0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10</w:t>
            </w:r>
          </w:p>
        </w:tc>
      </w:tr>
    </w:tbl>
    <w:p w:rsidR="000C43F9" w:rsidRDefault="000C43F9" w:rsidP="000C43F9">
      <w:pPr>
        <w:ind w:firstLine="709"/>
        <w:jc w:val="both"/>
        <w:rPr>
          <w:rFonts w:eastAsia="Times New Roman"/>
          <w:sz w:val="28"/>
          <w:szCs w:val="28"/>
        </w:rPr>
      </w:pPr>
    </w:p>
    <w:p w:rsidR="000C43F9" w:rsidRDefault="000C43F9" w:rsidP="000C43F9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Типичные вопросы, которые поднимают граждане в своих обращениях: </w:t>
      </w:r>
    </w:p>
    <w:p w:rsidR="000C43F9" w:rsidRDefault="000C43F9" w:rsidP="000C43F9">
      <w:pPr>
        <w:numPr>
          <w:ilvl w:val="0"/>
          <w:numId w:val="1"/>
        </w:numPr>
        <w:ind w:left="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Ограничение доступа к электронным ресурсам, распространяемым в информационно – телекоммуникационной сети «Интернет», содержащим информацию с признаками злоупотребления свободой массовой информации</w:t>
      </w:r>
      <w:r>
        <w:rPr>
          <w:sz w:val="28"/>
          <w:szCs w:val="28"/>
        </w:rPr>
        <w:t>.</w:t>
      </w:r>
    </w:p>
    <w:p w:rsidR="000C43F9" w:rsidRDefault="000C43F9" w:rsidP="000C43F9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proofErr w:type="gramStart"/>
      <w:r>
        <w:rPr>
          <w:rFonts w:eastAsia="Times New Roman"/>
          <w:sz w:val="28"/>
          <w:szCs w:val="28"/>
        </w:rPr>
        <w:t>Даются разъяснения в соответствии с Правилами создания, формирования и ведения единой автоматизированной информационной системы «Единый реестр доменных имен, указателей страниц сайтов в информационно-телекоммуникационной сети «Интернет» и сетевых адресов, позволяющих идентифицировать сайты в информационно-телекоммуникационной сети «Интернет», содержащие информацию, распространение которой в Российской Федерации запрещено», утвержденными Постановлением Правительства Российской Федерации от 26.10.2012 № 1101.</w:t>
      </w:r>
      <w:proofErr w:type="gramEnd"/>
      <w:r>
        <w:rPr>
          <w:rFonts w:eastAsia="Times New Roman"/>
          <w:sz w:val="28"/>
          <w:szCs w:val="28"/>
        </w:rPr>
        <w:t xml:space="preserve"> Обращения о распространении информации с признаками экстремистской деятельности перенаправлены в ГУ МВД России по Свердловской области, копии - в Управление Генеральной прокуратуры в Уральском федеральном округе. Кроме того, если содержание обращений касалось распространения информации на сайтах, доступ к которым в течени</w:t>
      </w:r>
      <w:proofErr w:type="gramStart"/>
      <w:r>
        <w:rPr>
          <w:rFonts w:eastAsia="Times New Roman"/>
          <w:sz w:val="28"/>
          <w:szCs w:val="28"/>
        </w:rPr>
        <w:t>и</w:t>
      </w:r>
      <w:proofErr w:type="gramEnd"/>
      <w:r>
        <w:rPr>
          <w:rFonts w:eastAsia="Times New Roman"/>
          <w:sz w:val="28"/>
          <w:szCs w:val="28"/>
        </w:rPr>
        <w:t xml:space="preserve"> суток предположительно составляет более трех тысяч, такие обращения перенаправлялись в ЦА (в соответствии с указаниями).</w:t>
      </w:r>
    </w:p>
    <w:p w:rsidR="000C43F9" w:rsidRDefault="000C43F9" w:rsidP="000C43F9">
      <w:pPr>
        <w:numPr>
          <w:ilvl w:val="0"/>
          <w:numId w:val="1"/>
        </w:numPr>
        <w:ind w:left="0" w:firstLine="709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Распространение редакциями СМИ сведений, не соответствующих действительности, порочащих честь, достоинство и деловую репутацию граждан и юридических лиц. </w:t>
      </w:r>
    </w:p>
    <w:p w:rsidR="000C43F9" w:rsidRDefault="000C43F9" w:rsidP="000C43F9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proofErr w:type="gramStart"/>
      <w:r>
        <w:rPr>
          <w:rFonts w:eastAsia="Times New Roman"/>
          <w:sz w:val="28"/>
          <w:szCs w:val="28"/>
        </w:rPr>
        <w:t xml:space="preserve">Даются разъяснения порядка опровержения недостоверный сведений, а также использования права на ответ или реплику в соответствии с нормами Закона Российской Федерации от 27.12.1991 № 2124-1 «О средствах массовой </w:t>
      </w:r>
      <w:r>
        <w:rPr>
          <w:rFonts w:eastAsia="Times New Roman"/>
          <w:sz w:val="28"/>
          <w:szCs w:val="28"/>
        </w:rPr>
        <w:lastRenderedPageBreak/>
        <w:t xml:space="preserve">информации», а также права на обращение с иском в суд в порядке ст. 152 Гражданского кодекса Российской Федерации. </w:t>
      </w:r>
      <w:proofErr w:type="gramEnd"/>
    </w:p>
    <w:p w:rsidR="000C43F9" w:rsidRDefault="000C43F9" w:rsidP="000C43F9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>Кроме того, отмечается тенденция увеличения количества обращений о распространении недостоверной информации на электронных ресурсах, не являющихся средствами массовой информации.</w:t>
      </w:r>
    </w:p>
    <w:p w:rsidR="000C43F9" w:rsidRDefault="000C43F9" w:rsidP="000C43F9">
      <w:pPr>
        <w:numPr>
          <w:ilvl w:val="0"/>
          <w:numId w:val="1"/>
        </w:numPr>
        <w:ind w:left="0" w:firstLine="709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Запросы о предоставлении сведений из Единого общероссийского реестра средств массовой информации.</w:t>
      </w:r>
    </w:p>
    <w:p w:rsidR="00DA56CC" w:rsidRDefault="00DA56CC"/>
    <w:sectPr w:rsidR="00DA56CC" w:rsidSect="000C43F9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400C3"/>
    <w:multiLevelType w:val="hybridMultilevel"/>
    <w:tmpl w:val="E042D49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B78"/>
    <w:rsid w:val="000C43F9"/>
    <w:rsid w:val="007B3B78"/>
    <w:rsid w:val="00B174B7"/>
    <w:rsid w:val="00DA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3F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C43F9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0C43F9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a5">
    <w:name w:val="Body Text Indent"/>
    <w:basedOn w:val="a"/>
    <w:link w:val="a6"/>
    <w:unhideWhenUsed/>
    <w:rsid w:val="000C43F9"/>
    <w:pPr>
      <w:spacing w:after="120"/>
      <w:ind w:left="283"/>
    </w:pPr>
    <w:rPr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0C43F9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a7">
    <w:name w:val="No Spacing"/>
    <w:uiPriority w:val="1"/>
    <w:qFormat/>
    <w:rsid w:val="000C43F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3F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C43F9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0C43F9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a5">
    <w:name w:val="Body Text Indent"/>
    <w:basedOn w:val="a"/>
    <w:link w:val="a6"/>
    <w:unhideWhenUsed/>
    <w:rsid w:val="000C43F9"/>
    <w:pPr>
      <w:spacing w:after="120"/>
      <w:ind w:left="283"/>
    </w:pPr>
    <w:rPr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0C43F9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a7">
    <w:name w:val="No Spacing"/>
    <w:uiPriority w:val="1"/>
    <w:qFormat/>
    <w:rsid w:val="000C43F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9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3965</Words>
  <Characters>22607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Солодкий</dc:creator>
  <cp:keywords/>
  <dc:description/>
  <cp:lastModifiedBy>Солодкий</cp:lastModifiedBy>
  <cp:revision>3</cp:revision>
  <dcterms:created xsi:type="dcterms:W3CDTF">2015-04-15T04:24:00Z</dcterms:created>
  <dcterms:modified xsi:type="dcterms:W3CDTF">2015-04-15T04:42:00Z</dcterms:modified>
</cp:coreProperties>
</file>